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0"/>
        <w:tblW w:w="10135" w:type="dxa"/>
        <w:tblLook w:val="04A0" w:firstRow="1" w:lastRow="0" w:firstColumn="1" w:lastColumn="0" w:noHBand="0" w:noVBand="1"/>
      </w:tblPr>
      <w:tblGrid>
        <w:gridCol w:w="3509"/>
        <w:gridCol w:w="2693"/>
        <w:gridCol w:w="3933"/>
      </w:tblGrid>
      <w:tr w:rsidR="004F6E20" w:rsidRPr="00E6689C" w:rsidTr="004F6E20">
        <w:tc>
          <w:tcPr>
            <w:tcW w:w="3509" w:type="dxa"/>
            <w:shd w:val="clear" w:color="auto" w:fill="auto"/>
          </w:tcPr>
          <w:p w:rsidR="004F6E20" w:rsidRPr="00E6689C" w:rsidRDefault="004F6E20" w:rsidP="004F6E2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6689C">
              <w:rPr>
                <w:rFonts w:ascii="Times New Roman" w:hAnsi="Times New Roman"/>
                <w:spacing w:val="-2"/>
                <w:sz w:val="28"/>
                <w:lang w:val="kk-KZ"/>
              </w:rPr>
              <w:t>НАО</w:t>
            </w:r>
            <w:r w:rsidRPr="00E6689C">
              <w:rPr>
                <w:rFonts w:ascii="Times New Roman" w:hAnsi="Times New Roman"/>
                <w:spacing w:val="-2"/>
                <w:sz w:val="28"/>
              </w:rPr>
              <w:t xml:space="preserve"> «Костанайский</w:t>
            </w:r>
          </w:p>
          <w:p w:rsidR="004F6E20" w:rsidRPr="00E6689C" w:rsidRDefault="004F6E20" w:rsidP="004F6E2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lang w:val="kk-KZ"/>
              </w:rPr>
            </w:pPr>
            <w:r w:rsidRPr="00E6689C">
              <w:rPr>
                <w:rFonts w:ascii="Times New Roman" w:hAnsi="Times New Roman"/>
                <w:spacing w:val="-2"/>
                <w:sz w:val="28"/>
                <w:lang w:val="kk-KZ"/>
              </w:rPr>
              <w:t>региональный </w:t>
            </w:r>
          </w:p>
          <w:p w:rsidR="004F6E20" w:rsidRPr="00E6689C" w:rsidRDefault="004F6E20" w:rsidP="004F6E2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lang w:val="kk-KZ"/>
              </w:rPr>
            </w:pPr>
            <w:r w:rsidRPr="00E6689C">
              <w:rPr>
                <w:rFonts w:ascii="Times New Roman" w:hAnsi="Times New Roman"/>
                <w:spacing w:val="-2"/>
                <w:sz w:val="28"/>
              </w:rPr>
              <w:t>университет</w:t>
            </w:r>
          </w:p>
          <w:p w:rsidR="004F6E20" w:rsidRPr="00E6689C" w:rsidRDefault="004F6E20" w:rsidP="004F6E2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689C">
              <w:rPr>
                <w:rFonts w:ascii="Times New Roman" w:hAnsi="Times New Roman"/>
                <w:spacing w:val="-2"/>
                <w:sz w:val="28"/>
              </w:rPr>
              <w:t>им</w:t>
            </w:r>
            <w:r w:rsidRPr="00E6689C">
              <w:rPr>
                <w:rFonts w:ascii="Times New Roman" w:hAnsi="Times New Roman"/>
                <w:spacing w:val="-2"/>
                <w:sz w:val="28"/>
                <w:lang w:val="kk-KZ"/>
              </w:rPr>
              <w:t>.</w:t>
            </w:r>
            <w:r w:rsidRPr="00E6689C">
              <w:rPr>
                <w:rFonts w:ascii="Times New Roman" w:hAnsi="Times New Roman"/>
                <w:spacing w:val="-2"/>
                <w:sz w:val="28"/>
              </w:rPr>
              <w:t>А. Байтурсынова»</w:t>
            </w:r>
          </w:p>
        </w:tc>
        <w:tc>
          <w:tcPr>
            <w:tcW w:w="2693" w:type="dxa"/>
            <w:shd w:val="clear" w:color="auto" w:fill="auto"/>
          </w:tcPr>
          <w:p w:rsidR="004F6E20" w:rsidRPr="00E6689C" w:rsidRDefault="009515F6" w:rsidP="004F6E20">
            <w:pPr>
              <w:tabs>
                <w:tab w:val="left" w:pos="1134"/>
              </w:tabs>
              <w:spacing w:after="0" w:line="360" w:lineRule="auto"/>
              <w:ind w:firstLine="444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171575"/>
                  <wp:effectExtent l="0" t="0" r="0" b="9525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shd w:val="clear" w:color="auto" w:fill="auto"/>
          </w:tcPr>
          <w:p w:rsidR="004F6E20" w:rsidRPr="00E6689C" w:rsidRDefault="004F6E20" w:rsidP="004F6E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89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D348B" w:rsidRDefault="004F6E20" w:rsidP="004F6E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101">
              <w:rPr>
                <w:rFonts w:ascii="Times New Roman" w:hAnsi="Times New Roman"/>
                <w:sz w:val="28"/>
                <w:szCs w:val="28"/>
              </w:rPr>
              <w:t xml:space="preserve">и.о председателя </w:t>
            </w:r>
          </w:p>
          <w:p w:rsidR="004F6E20" w:rsidRDefault="004F6E20" w:rsidP="004F6E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101">
              <w:rPr>
                <w:rFonts w:ascii="Times New Roman" w:hAnsi="Times New Roman"/>
                <w:sz w:val="28"/>
                <w:szCs w:val="28"/>
              </w:rPr>
              <w:t xml:space="preserve">Правления-Ректора </w:t>
            </w:r>
          </w:p>
          <w:p w:rsidR="004F6E20" w:rsidRPr="00E6689C" w:rsidRDefault="009D348B" w:rsidP="004F6E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Е</w:t>
            </w:r>
            <w:r w:rsidR="004F6E20">
              <w:rPr>
                <w:rFonts w:ascii="Times New Roman" w:hAnsi="Times New Roman"/>
                <w:sz w:val="28"/>
                <w:szCs w:val="28"/>
              </w:rPr>
              <w:t>.Исакаев</w:t>
            </w:r>
          </w:p>
          <w:p w:rsidR="004F6E20" w:rsidRPr="00E6689C" w:rsidRDefault="004F6E20" w:rsidP="004F6E20">
            <w:pPr>
              <w:tabs>
                <w:tab w:val="left" w:pos="1134"/>
              </w:tabs>
              <w:spacing w:after="0" w:line="360" w:lineRule="auto"/>
              <w:rPr>
                <w:b/>
                <w:sz w:val="28"/>
                <w:szCs w:val="28"/>
                <w:lang w:val="kk-KZ"/>
              </w:rPr>
            </w:pPr>
            <w:r w:rsidRPr="00E6689C">
              <w:rPr>
                <w:rFonts w:ascii="Times New Roman" w:hAnsi="Times New Roman"/>
                <w:sz w:val="28"/>
                <w:szCs w:val="28"/>
              </w:rPr>
              <w:t>___ _________2022 г.</w:t>
            </w:r>
          </w:p>
        </w:tc>
      </w:tr>
    </w:tbl>
    <w:p w:rsidR="009515F6" w:rsidRDefault="009515F6" w:rsidP="009515F6">
      <w:pPr>
        <w:framePr w:wrap="none" w:vAnchor="page" w:hAnchor="page" w:x="706" w:y="136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6962775" cy="2371725"/>
            <wp:effectExtent l="0" t="0" r="9525" b="9525"/>
            <wp:docPr id="9" name="Рисунок 9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05" w:rsidRDefault="00FC7905" w:rsidP="00F40121">
      <w:pPr>
        <w:ind w:firstLine="709"/>
        <w:jc w:val="center"/>
        <w:rPr>
          <w:rFonts w:ascii="Times New Roman" w:hAnsi="Times New Roman"/>
          <w:caps/>
          <w:spacing w:val="-10"/>
          <w:sz w:val="28"/>
          <w:szCs w:val="28"/>
        </w:rPr>
      </w:pPr>
    </w:p>
    <w:p w:rsidR="00FC7905" w:rsidRPr="00E6689C" w:rsidRDefault="00FC7905" w:rsidP="00562DBA">
      <w:pPr>
        <w:ind w:firstLine="709"/>
        <w:jc w:val="center"/>
        <w:rPr>
          <w:rFonts w:ascii="Times New Roman" w:hAnsi="Times New Roman"/>
          <w:caps/>
          <w:spacing w:val="-10"/>
          <w:sz w:val="28"/>
          <w:szCs w:val="28"/>
        </w:rPr>
      </w:pPr>
    </w:p>
    <w:p w:rsidR="00FC7905" w:rsidRPr="00E6689C" w:rsidRDefault="00FC7905" w:rsidP="0090272F">
      <w:pPr>
        <w:spacing w:after="0"/>
        <w:rPr>
          <w:rFonts w:ascii="Times New Roman" w:hAnsi="Times New Roman"/>
          <w:caps/>
          <w:spacing w:val="-10"/>
          <w:sz w:val="28"/>
          <w:szCs w:val="28"/>
        </w:rPr>
      </w:pPr>
    </w:p>
    <w:p w:rsidR="00FC7905" w:rsidRPr="00E6689C" w:rsidRDefault="00FC7905" w:rsidP="00F40121">
      <w:pPr>
        <w:spacing w:after="0"/>
        <w:ind w:firstLine="709"/>
        <w:rPr>
          <w:vanish/>
          <w:sz w:val="28"/>
          <w:szCs w:val="28"/>
        </w:rPr>
      </w:pPr>
    </w:p>
    <w:p w:rsidR="00FC7905" w:rsidRPr="00E6689C" w:rsidRDefault="00FC7905" w:rsidP="00A6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7905" w:rsidRPr="00E6689C" w:rsidRDefault="00FC7905" w:rsidP="00F40121">
      <w:pPr>
        <w:ind w:firstLine="709"/>
        <w:rPr>
          <w:sz w:val="28"/>
          <w:szCs w:val="28"/>
          <w:lang w:eastAsia="ru-RU"/>
        </w:rPr>
      </w:pPr>
    </w:p>
    <w:p w:rsidR="00FC7905" w:rsidRPr="00E6689C" w:rsidRDefault="00FC7905" w:rsidP="00562DBA">
      <w:pPr>
        <w:rPr>
          <w:sz w:val="28"/>
          <w:szCs w:val="28"/>
          <w:lang w:eastAsia="ru-RU"/>
        </w:rPr>
      </w:pPr>
    </w:p>
    <w:p w:rsidR="00FC7905" w:rsidRPr="00E6689C" w:rsidRDefault="00FC7905" w:rsidP="00F40121">
      <w:pPr>
        <w:tabs>
          <w:tab w:val="left" w:pos="385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689C">
        <w:rPr>
          <w:rFonts w:ascii="Times New Roman" w:hAnsi="Times New Roman"/>
          <w:b/>
          <w:sz w:val="28"/>
          <w:szCs w:val="28"/>
        </w:rPr>
        <w:t>ПРАВИЛА</w:t>
      </w:r>
    </w:p>
    <w:p w:rsidR="00FC7905" w:rsidRPr="00E6689C" w:rsidRDefault="00FC7905" w:rsidP="00F4012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C7905" w:rsidRPr="00E6689C" w:rsidRDefault="00FC7905" w:rsidP="00EC6156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 w:rsidRPr="00E6689C">
        <w:rPr>
          <w:rFonts w:ascii="Times New Roman" w:hAnsi="Times New Roman"/>
          <w:b/>
          <w:caps/>
          <w:color w:val="000000"/>
          <w:sz w:val="28"/>
          <w:szCs w:val="28"/>
        </w:rPr>
        <w:t>ПРОВЕДЕНИе И ОЦЕНКа РЕЗУЛЬТАТОВ ВСТУПИТЕЛ</w:t>
      </w:r>
      <w:bookmarkStart w:id="0" w:name="_GoBack"/>
      <w:bookmarkEnd w:id="0"/>
      <w:r w:rsidRPr="00E6689C">
        <w:rPr>
          <w:rFonts w:ascii="Times New Roman" w:hAnsi="Times New Roman"/>
          <w:b/>
          <w:caps/>
          <w:color w:val="000000"/>
          <w:sz w:val="28"/>
          <w:szCs w:val="28"/>
        </w:rPr>
        <w:t xml:space="preserve">ЬНОГО       ТворческОГО ЭКЗАМЕНА ПО </w:t>
      </w:r>
      <w:r w:rsidR="00202A5E" w:rsidRPr="00E6689C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ОП</w:t>
      </w:r>
      <w:r w:rsidRPr="00E6689C"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="00202A5E" w:rsidRPr="00E6689C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«</w:t>
      </w:r>
      <w:r w:rsidRPr="00E6689C">
        <w:rPr>
          <w:rFonts w:ascii="Times New Roman" w:hAnsi="Times New Roman"/>
          <w:b/>
          <w:caps/>
          <w:color w:val="000000"/>
          <w:sz w:val="28"/>
          <w:szCs w:val="28"/>
        </w:rPr>
        <w:t>6в03201-жУРНАЛИСТИКА</w:t>
      </w:r>
      <w:r w:rsidR="00202A5E" w:rsidRPr="00E6689C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»</w:t>
      </w:r>
    </w:p>
    <w:p w:rsidR="00FC7905" w:rsidRPr="00E6689C" w:rsidRDefault="00392101" w:rsidP="00EC615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   03</w:t>
      </w:r>
      <w:r w:rsidR="00FC7905" w:rsidRPr="00E6689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- 2022</w:t>
      </w:r>
    </w:p>
    <w:p w:rsidR="00FC7905" w:rsidRPr="00E6689C" w:rsidRDefault="00FC7905" w:rsidP="00F40121">
      <w:pPr>
        <w:ind w:firstLine="709"/>
        <w:rPr>
          <w:rFonts w:ascii="Times New Roman" w:hAnsi="Times New Roman"/>
          <w:sz w:val="28"/>
          <w:szCs w:val="28"/>
        </w:rPr>
      </w:pPr>
    </w:p>
    <w:p w:rsidR="00FC7905" w:rsidRPr="00E6689C" w:rsidRDefault="00FC7905" w:rsidP="00F40121">
      <w:pPr>
        <w:ind w:firstLine="709"/>
        <w:rPr>
          <w:rFonts w:ascii="Times New Roman" w:hAnsi="Times New Roman"/>
          <w:sz w:val="28"/>
          <w:szCs w:val="28"/>
        </w:rPr>
      </w:pPr>
    </w:p>
    <w:p w:rsidR="00FC7905" w:rsidRPr="00E6689C" w:rsidRDefault="00FC7905" w:rsidP="005C060D">
      <w:pPr>
        <w:ind w:left="709"/>
        <w:rPr>
          <w:rFonts w:ascii="Times New Roman" w:hAnsi="Times New Roman"/>
          <w:sz w:val="28"/>
          <w:szCs w:val="28"/>
        </w:rPr>
      </w:pPr>
    </w:p>
    <w:p w:rsidR="00FC7905" w:rsidRPr="00E6689C" w:rsidRDefault="00FC7905" w:rsidP="00F40121">
      <w:pPr>
        <w:pStyle w:val="a8"/>
        <w:ind w:firstLine="709"/>
        <w:rPr>
          <w:b w:val="0"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rPr>
          <w:b w:val="0"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rPr>
          <w:b w:val="0"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rPr>
          <w:b w:val="0"/>
          <w:szCs w:val="28"/>
          <w:lang w:val="ru-RU"/>
        </w:rPr>
      </w:pPr>
    </w:p>
    <w:p w:rsidR="00FC7905" w:rsidRPr="00E6689C" w:rsidRDefault="00FC7905" w:rsidP="00562DBA">
      <w:pPr>
        <w:pStyle w:val="a8"/>
        <w:rPr>
          <w:b w:val="0"/>
          <w:szCs w:val="28"/>
          <w:lang w:val="ru-RU"/>
        </w:rPr>
      </w:pPr>
    </w:p>
    <w:p w:rsidR="00FC7905" w:rsidRPr="00E6689C" w:rsidRDefault="00FC7905" w:rsidP="00562DBA">
      <w:pPr>
        <w:pStyle w:val="a8"/>
        <w:rPr>
          <w:b w:val="0"/>
          <w:szCs w:val="28"/>
          <w:lang w:val="ru-RU"/>
        </w:rPr>
      </w:pPr>
    </w:p>
    <w:p w:rsidR="00FC7905" w:rsidRPr="00E6689C" w:rsidRDefault="00FC7905" w:rsidP="00562DBA">
      <w:pPr>
        <w:pStyle w:val="a8"/>
        <w:rPr>
          <w:b w:val="0"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rPr>
          <w:caps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rPr>
          <w:caps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rPr>
          <w:caps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rPr>
          <w:caps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rPr>
          <w:caps/>
          <w:szCs w:val="28"/>
          <w:lang w:val="ru-RU"/>
        </w:rPr>
      </w:pPr>
    </w:p>
    <w:p w:rsidR="00FC7905" w:rsidRPr="00E6689C" w:rsidRDefault="00FC7905" w:rsidP="004F6E20">
      <w:pPr>
        <w:pStyle w:val="a8"/>
        <w:ind w:firstLine="709"/>
        <w:jc w:val="center"/>
        <w:rPr>
          <w:b w:val="0"/>
          <w:caps/>
          <w:szCs w:val="28"/>
          <w:lang w:val="ru-RU"/>
        </w:rPr>
      </w:pPr>
      <w:r w:rsidRPr="00E6689C">
        <w:rPr>
          <w:b w:val="0"/>
          <w:caps/>
          <w:szCs w:val="28"/>
        </w:rPr>
        <w:t>К</w:t>
      </w:r>
      <w:r w:rsidRPr="00E6689C">
        <w:rPr>
          <w:b w:val="0"/>
          <w:szCs w:val="28"/>
        </w:rPr>
        <w:t>останай</w:t>
      </w:r>
    </w:p>
    <w:p w:rsidR="00C00E27" w:rsidRPr="00E6689C" w:rsidRDefault="00C00E27" w:rsidP="006545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05275" w:rsidRPr="00E6689C" w:rsidRDefault="00405275" w:rsidP="00776B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776BD2" w:rsidRPr="00E6689C" w:rsidRDefault="00776BD2" w:rsidP="00776B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5563CF" w:rsidRPr="00E6689C" w:rsidRDefault="005563CF" w:rsidP="00776BD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C7905" w:rsidRPr="00E6689C" w:rsidRDefault="00187056" w:rsidP="0018705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FC7905" w:rsidRPr="00E6689C">
        <w:rPr>
          <w:rFonts w:ascii="Times New Roman" w:hAnsi="Times New Roman"/>
          <w:b/>
          <w:sz w:val="28"/>
          <w:szCs w:val="28"/>
        </w:rPr>
        <w:t>Предисловие</w:t>
      </w:r>
    </w:p>
    <w:p w:rsidR="00FC7905" w:rsidRPr="00E6689C" w:rsidRDefault="00FC7905" w:rsidP="00654522">
      <w:pPr>
        <w:pStyle w:val="a4"/>
        <w:rPr>
          <w:caps/>
          <w:sz w:val="28"/>
          <w:szCs w:val="28"/>
        </w:rPr>
      </w:pPr>
    </w:p>
    <w:p w:rsidR="00FC7905" w:rsidRPr="00E6689C" w:rsidRDefault="00FC7905" w:rsidP="00DB56E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 w:rsidRPr="00E6689C">
        <w:rPr>
          <w:rFonts w:ascii="Times New Roman" w:hAnsi="Times New Roman"/>
          <w:b/>
          <w:bCs/>
          <w:caps/>
          <w:sz w:val="28"/>
          <w:szCs w:val="28"/>
        </w:rPr>
        <w:t xml:space="preserve">Разработаны </w:t>
      </w:r>
      <w:r w:rsidRPr="00E6689C">
        <w:rPr>
          <w:rFonts w:ascii="Times New Roman" w:hAnsi="Times New Roman"/>
          <w:sz w:val="28"/>
          <w:szCs w:val="28"/>
        </w:rPr>
        <w:t xml:space="preserve">кафедрой журналистики и </w:t>
      </w:r>
      <w:r w:rsidR="00776BD2" w:rsidRPr="00E6689C">
        <w:rPr>
          <w:rFonts w:ascii="Times New Roman" w:hAnsi="Times New Roman"/>
          <w:sz w:val="28"/>
          <w:szCs w:val="28"/>
        </w:rPr>
        <w:t>коммуникационного менеджмента КР</w:t>
      </w:r>
      <w:r w:rsidRPr="00E6689C">
        <w:rPr>
          <w:rFonts w:ascii="Times New Roman" w:hAnsi="Times New Roman"/>
          <w:sz w:val="28"/>
          <w:szCs w:val="28"/>
        </w:rPr>
        <w:t>У</w:t>
      </w:r>
      <w:r w:rsidRPr="00E6689C">
        <w:rPr>
          <w:rFonts w:ascii="Times New Roman" w:hAnsi="Times New Roman"/>
          <w:sz w:val="28"/>
          <w:szCs w:val="28"/>
          <w:lang w:val="kk-KZ"/>
        </w:rPr>
        <w:t xml:space="preserve"> имени А</w:t>
      </w:r>
      <w:r w:rsidRPr="00E6689C">
        <w:rPr>
          <w:rFonts w:ascii="Times New Roman" w:hAnsi="Times New Roman"/>
          <w:sz w:val="28"/>
          <w:szCs w:val="28"/>
        </w:rPr>
        <w:t>.</w:t>
      </w:r>
      <w:r w:rsidRPr="00E6689C">
        <w:rPr>
          <w:rFonts w:ascii="Times New Roman" w:hAnsi="Times New Roman"/>
          <w:sz w:val="28"/>
          <w:szCs w:val="28"/>
          <w:lang w:val="kk-KZ"/>
        </w:rPr>
        <w:t xml:space="preserve"> Байтурсынова</w:t>
      </w:r>
    </w:p>
    <w:p w:rsidR="00FC7905" w:rsidRPr="00E6689C" w:rsidRDefault="00FC7905" w:rsidP="00DB56E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C7905" w:rsidRPr="00E6689C" w:rsidRDefault="00FC7905" w:rsidP="00DB56E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b/>
          <w:bCs/>
          <w:caps/>
          <w:sz w:val="28"/>
          <w:szCs w:val="28"/>
        </w:rPr>
        <w:t xml:space="preserve">2 ВНЕСЕНы </w:t>
      </w:r>
      <w:r w:rsidRPr="00E6689C">
        <w:rPr>
          <w:rFonts w:ascii="Times New Roman" w:hAnsi="Times New Roman"/>
          <w:sz w:val="28"/>
          <w:szCs w:val="28"/>
        </w:rPr>
        <w:t xml:space="preserve">кафедрой журналистики и </w:t>
      </w:r>
      <w:r w:rsidR="00776BD2" w:rsidRPr="00E6689C">
        <w:rPr>
          <w:rFonts w:ascii="Times New Roman" w:hAnsi="Times New Roman"/>
          <w:sz w:val="28"/>
          <w:szCs w:val="28"/>
        </w:rPr>
        <w:t>коммуникационного менеджмента КР</w:t>
      </w:r>
      <w:r w:rsidRPr="00E6689C">
        <w:rPr>
          <w:rFonts w:ascii="Times New Roman" w:hAnsi="Times New Roman"/>
          <w:sz w:val="28"/>
          <w:szCs w:val="28"/>
        </w:rPr>
        <w:t>У</w:t>
      </w:r>
      <w:r w:rsidRPr="00E6689C">
        <w:rPr>
          <w:rFonts w:ascii="Times New Roman" w:hAnsi="Times New Roman"/>
          <w:sz w:val="28"/>
          <w:szCs w:val="28"/>
          <w:lang w:val="kk-KZ"/>
        </w:rPr>
        <w:t xml:space="preserve"> имени А</w:t>
      </w:r>
      <w:r w:rsidRPr="00E6689C">
        <w:rPr>
          <w:rFonts w:ascii="Times New Roman" w:hAnsi="Times New Roman"/>
          <w:sz w:val="28"/>
          <w:szCs w:val="28"/>
        </w:rPr>
        <w:t>.</w:t>
      </w:r>
      <w:r w:rsidRPr="00E6689C">
        <w:rPr>
          <w:rFonts w:ascii="Times New Roman" w:hAnsi="Times New Roman"/>
          <w:sz w:val="28"/>
          <w:szCs w:val="28"/>
          <w:lang w:val="kk-KZ"/>
        </w:rPr>
        <w:t xml:space="preserve"> Байтурсынова</w:t>
      </w:r>
    </w:p>
    <w:p w:rsidR="00FC7905" w:rsidRPr="00E6689C" w:rsidRDefault="00FC7905" w:rsidP="00DB56EF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7905" w:rsidRPr="00E6689C" w:rsidRDefault="00FC7905" w:rsidP="009515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b/>
          <w:sz w:val="28"/>
          <w:szCs w:val="28"/>
        </w:rPr>
        <w:t>3 УТВЕРЖДЕНЫ И ВВЕДЕНЫ В ДЕЙСТВИЕ</w:t>
      </w:r>
      <w:r w:rsidRPr="00E6689C">
        <w:rPr>
          <w:rFonts w:ascii="Times New Roman" w:hAnsi="Times New Roman"/>
          <w:sz w:val="28"/>
          <w:szCs w:val="28"/>
        </w:rPr>
        <w:t xml:space="preserve"> приказом </w:t>
      </w:r>
      <w:r w:rsidR="009073CA" w:rsidRPr="00392101">
        <w:rPr>
          <w:rFonts w:ascii="Times New Roman" w:hAnsi="Times New Roman"/>
          <w:sz w:val="28"/>
          <w:szCs w:val="28"/>
        </w:rPr>
        <w:t xml:space="preserve">и.о председателя Правления-Ректора </w:t>
      </w:r>
      <w:r w:rsidRPr="00E6689C">
        <w:rPr>
          <w:rFonts w:ascii="Times New Roman" w:hAnsi="Times New Roman"/>
          <w:sz w:val="28"/>
          <w:szCs w:val="28"/>
        </w:rPr>
        <w:t xml:space="preserve">от </w:t>
      </w:r>
      <w:r w:rsidR="009515F6">
        <w:rPr>
          <w:rFonts w:ascii="Times New Roman" w:hAnsi="Times New Roman"/>
          <w:sz w:val="28"/>
          <w:szCs w:val="28"/>
        </w:rPr>
        <w:t>16.03.2022</w:t>
      </w:r>
      <w:r w:rsidRPr="00E6689C">
        <w:rPr>
          <w:rFonts w:ascii="Times New Roman" w:hAnsi="Times New Roman"/>
          <w:sz w:val="28"/>
          <w:szCs w:val="28"/>
        </w:rPr>
        <w:t xml:space="preserve">г. № </w:t>
      </w:r>
      <w:r w:rsidR="009515F6">
        <w:rPr>
          <w:rFonts w:ascii="Times New Roman" w:hAnsi="Times New Roman"/>
          <w:sz w:val="28"/>
          <w:szCs w:val="28"/>
        </w:rPr>
        <w:t>106 ОД</w:t>
      </w:r>
      <w:r w:rsidRPr="00E6689C">
        <w:rPr>
          <w:rFonts w:ascii="Times New Roman" w:hAnsi="Times New Roman"/>
          <w:sz w:val="28"/>
          <w:szCs w:val="28"/>
        </w:rPr>
        <w:t xml:space="preserve"> </w:t>
      </w:r>
    </w:p>
    <w:p w:rsidR="00FC7905" w:rsidRPr="00E6689C" w:rsidRDefault="00FC7905" w:rsidP="0065452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FC7905" w:rsidRPr="00E6689C" w:rsidRDefault="00FC7905" w:rsidP="00654522">
      <w:pPr>
        <w:pStyle w:val="a4"/>
        <w:rPr>
          <w:rFonts w:ascii="Times New Roman" w:hAnsi="Times New Roman"/>
          <w:b/>
          <w:sz w:val="28"/>
          <w:szCs w:val="28"/>
        </w:rPr>
      </w:pPr>
      <w:r w:rsidRPr="00E6689C">
        <w:rPr>
          <w:rFonts w:ascii="Times New Roman" w:hAnsi="Times New Roman"/>
          <w:b/>
          <w:sz w:val="28"/>
          <w:szCs w:val="28"/>
        </w:rPr>
        <w:t>4 РАЗРАБОТЧИКИ:</w:t>
      </w:r>
    </w:p>
    <w:p w:rsidR="00FC7905" w:rsidRPr="00E6689C" w:rsidRDefault="00FC7905" w:rsidP="0065452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sz w:val="28"/>
          <w:szCs w:val="28"/>
        </w:rPr>
        <w:t>А.</w:t>
      </w:r>
      <w:r w:rsidR="0093541F" w:rsidRPr="00E6689C">
        <w:rPr>
          <w:rFonts w:ascii="Times New Roman" w:hAnsi="Times New Roman"/>
          <w:sz w:val="28"/>
          <w:szCs w:val="28"/>
        </w:rPr>
        <w:t xml:space="preserve"> Шурентаев</w:t>
      </w:r>
      <w:r w:rsidRPr="00E6689C">
        <w:rPr>
          <w:rFonts w:ascii="Times New Roman" w:hAnsi="Times New Roman"/>
          <w:sz w:val="28"/>
          <w:szCs w:val="28"/>
        </w:rPr>
        <w:t xml:space="preserve"> </w:t>
      </w:r>
      <w:r w:rsidRPr="00E6689C">
        <w:rPr>
          <w:rFonts w:ascii="Times New Roman" w:hAnsi="Times New Roman"/>
          <w:b/>
          <w:sz w:val="28"/>
          <w:szCs w:val="28"/>
        </w:rPr>
        <w:t>-</w:t>
      </w:r>
      <w:r w:rsidRPr="00E6689C">
        <w:rPr>
          <w:rFonts w:ascii="Times New Roman" w:hAnsi="Times New Roman"/>
          <w:sz w:val="28"/>
          <w:szCs w:val="28"/>
        </w:rPr>
        <w:t xml:space="preserve"> заведующий кафедрой журналистики и коммуникационного менеджмента, </w:t>
      </w:r>
      <w:r w:rsidR="0093541F" w:rsidRPr="00E6689C">
        <w:rPr>
          <w:rFonts w:ascii="Times New Roman" w:hAnsi="Times New Roman"/>
          <w:sz w:val="28"/>
          <w:szCs w:val="28"/>
        </w:rPr>
        <w:t xml:space="preserve">доктор </w:t>
      </w:r>
      <w:r w:rsidR="0093541F" w:rsidRPr="00E6689C">
        <w:rPr>
          <w:rFonts w:ascii="Times New Roman" w:hAnsi="Times New Roman"/>
          <w:sz w:val="28"/>
          <w:szCs w:val="28"/>
          <w:lang w:val="en-US"/>
        </w:rPr>
        <w:t>PhD</w:t>
      </w:r>
      <w:r w:rsidRPr="00E6689C">
        <w:rPr>
          <w:rFonts w:ascii="Times New Roman" w:hAnsi="Times New Roman"/>
          <w:sz w:val="28"/>
          <w:szCs w:val="28"/>
        </w:rPr>
        <w:t>;</w:t>
      </w:r>
    </w:p>
    <w:p w:rsidR="00FC7905" w:rsidRPr="00E6689C" w:rsidRDefault="00FC7905" w:rsidP="006545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>О.</w:t>
      </w:r>
      <w:r w:rsidR="0093541F" w:rsidRPr="00E6689C">
        <w:rPr>
          <w:rFonts w:ascii="Times New Roman" w:hAnsi="Times New Roman"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</w:rPr>
        <w:t>Кунгурова</w:t>
      </w:r>
      <w:r w:rsidR="0093541F" w:rsidRPr="00E6689C">
        <w:rPr>
          <w:rFonts w:ascii="Times New Roman" w:hAnsi="Times New Roman"/>
          <w:sz w:val="28"/>
          <w:szCs w:val="28"/>
        </w:rPr>
        <w:t xml:space="preserve"> </w:t>
      </w:r>
      <w:r w:rsidRPr="00E6689C">
        <w:rPr>
          <w:rFonts w:ascii="Times New Roman" w:hAnsi="Times New Roman"/>
          <w:b/>
          <w:sz w:val="28"/>
          <w:szCs w:val="28"/>
        </w:rPr>
        <w:t xml:space="preserve">- </w:t>
      </w:r>
      <w:r w:rsidR="0093541F" w:rsidRPr="00E6689C">
        <w:rPr>
          <w:rFonts w:ascii="Times New Roman" w:hAnsi="Times New Roman"/>
          <w:sz w:val="28"/>
          <w:szCs w:val="28"/>
        </w:rPr>
        <w:t>профессор</w:t>
      </w:r>
      <w:r w:rsidRPr="00E6689C">
        <w:rPr>
          <w:rFonts w:ascii="Times New Roman" w:hAnsi="Times New Roman"/>
          <w:sz w:val="28"/>
          <w:szCs w:val="28"/>
        </w:rPr>
        <w:t xml:space="preserve"> кафедры журналистики и коммуникационного менеджмента</w:t>
      </w:r>
      <w:r w:rsidR="0093541F" w:rsidRPr="00E6689C">
        <w:rPr>
          <w:rFonts w:ascii="Times New Roman" w:hAnsi="Times New Roman"/>
          <w:sz w:val="28"/>
          <w:szCs w:val="28"/>
          <w:lang w:val="kk-KZ"/>
        </w:rPr>
        <w:t>, кандидат филологических наук</w:t>
      </w:r>
      <w:r w:rsidRPr="00E6689C">
        <w:rPr>
          <w:rFonts w:ascii="Times New Roman" w:hAnsi="Times New Roman"/>
          <w:sz w:val="28"/>
          <w:szCs w:val="28"/>
        </w:rPr>
        <w:t>;</w:t>
      </w:r>
    </w:p>
    <w:p w:rsidR="00FC7905" w:rsidRPr="00E6689C" w:rsidRDefault="00FC7905" w:rsidP="0065452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sz w:val="28"/>
          <w:szCs w:val="28"/>
        </w:rPr>
        <w:t>Г.</w:t>
      </w:r>
      <w:r w:rsidR="0093541F" w:rsidRPr="00E6689C">
        <w:rPr>
          <w:rFonts w:ascii="Times New Roman" w:hAnsi="Times New Roman"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  <w:lang w:val="kk-KZ"/>
        </w:rPr>
        <w:t>Маркабаева</w:t>
      </w:r>
      <w:r w:rsidRPr="00E6689C">
        <w:rPr>
          <w:rFonts w:ascii="Times New Roman" w:hAnsi="Times New Roman"/>
          <w:sz w:val="28"/>
          <w:szCs w:val="28"/>
        </w:rPr>
        <w:t xml:space="preserve"> </w:t>
      </w:r>
      <w:r w:rsidRPr="00E6689C">
        <w:rPr>
          <w:rFonts w:ascii="Times New Roman" w:hAnsi="Times New Roman"/>
          <w:b/>
          <w:sz w:val="28"/>
          <w:szCs w:val="28"/>
        </w:rPr>
        <w:t>-</w:t>
      </w:r>
      <w:r w:rsidRPr="00E6689C">
        <w:rPr>
          <w:rFonts w:ascii="Times New Roman" w:hAnsi="Times New Roman"/>
          <w:sz w:val="28"/>
          <w:szCs w:val="28"/>
        </w:rPr>
        <w:t xml:space="preserve"> старший преподаватель кафедры журналистики и коммуникационного менеджмента</w:t>
      </w:r>
      <w:r w:rsidR="0093541F" w:rsidRPr="00E6689C">
        <w:rPr>
          <w:rFonts w:ascii="Times New Roman" w:hAnsi="Times New Roman"/>
          <w:sz w:val="28"/>
          <w:szCs w:val="28"/>
          <w:lang w:val="kk-KZ"/>
        </w:rPr>
        <w:t>, магистр социальных наук.</w:t>
      </w:r>
    </w:p>
    <w:p w:rsidR="00FC7905" w:rsidRPr="00E6689C" w:rsidRDefault="00FC7905" w:rsidP="00654522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FC7905" w:rsidRPr="00E6689C" w:rsidRDefault="00FC7905" w:rsidP="00654522">
      <w:pPr>
        <w:pStyle w:val="a4"/>
        <w:rPr>
          <w:rFonts w:ascii="Times New Roman" w:hAnsi="Times New Roman"/>
          <w:b/>
          <w:bCs/>
          <w:caps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E6689C">
        <w:rPr>
          <w:rFonts w:ascii="Times New Roman" w:hAnsi="Times New Roman"/>
          <w:b/>
          <w:bCs/>
          <w:caps/>
          <w:sz w:val="28"/>
          <w:szCs w:val="28"/>
        </w:rPr>
        <w:t>ЭКСПЕРТЫ:</w:t>
      </w:r>
    </w:p>
    <w:p w:rsidR="00FC7905" w:rsidRPr="00E6689C" w:rsidRDefault="00E1358B" w:rsidP="00DB56E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Э.</w:t>
      </w:r>
      <w:r w:rsidRPr="00E6689C">
        <w:rPr>
          <w:rFonts w:ascii="Times New Roman" w:hAnsi="Times New Roman"/>
          <w:sz w:val="28"/>
          <w:szCs w:val="28"/>
          <w:lang w:val="kk-KZ"/>
        </w:rPr>
        <w:t xml:space="preserve"> Наурызбаева </w:t>
      </w:r>
      <w:r w:rsidR="00142471" w:rsidRPr="00E6689C">
        <w:rPr>
          <w:rFonts w:ascii="Times New Roman" w:hAnsi="Times New Roman"/>
          <w:b/>
          <w:sz w:val="28"/>
          <w:szCs w:val="28"/>
        </w:rPr>
        <w:t>–</w:t>
      </w:r>
      <w:r w:rsidR="00FC7905" w:rsidRPr="00E6689C">
        <w:rPr>
          <w:rFonts w:ascii="Times New Roman" w:hAnsi="Times New Roman"/>
          <w:b/>
          <w:sz w:val="28"/>
          <w:szCs w:val="28"/>
        </w:rPr>
        <w:t xml:space="preserve"> </w:t>
      </w:r>
      <w:r w:rsidR="00142471" w:rsidRPr="00E6689C">
        <w:rPr>
          <w:rFonts w:ascii="Times New Roman" w:hAnsi="Times New Roman"/>
          <w:sz w:val="28"/>
          <w:szCs w:val="28"/>
          <w:lang w:val="kk-KZ"/>
        </w:rPr>
        <w:t>и.о.</w:t>
      </w:r>
      <w:r w:rsidR="00142471" w:rsidRPr="00E668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7905" w:rsidRPr="00E6689C">
        <w:rPr>
          <w:rFonts w:ascii="Times New Roman" w:hAnsi="Times New Roman"/>
          <w:sz w:val="28"/>
          <w:szCs w:val="28"/>
        </w:rPr>
        <w:t>директор</w:t>
      </w:r>
      <w:r w:rsidR="00142471" w:rsidRPr="00E6689C">
        <w:rPr>
          <w:rFonts w:ascii="Times New Roman" w:hAnsi="Times New Roman"/>
          <w:sz w:val="28"/>
          <w:szCs w:val="28"/>
          <w:lang w:val="kk-KZ"/>
        </w:rPr>
        <w:t>а</w:t>
      </w:r>
      <w:r w:rsidR="00142471" w:rsidRPr="00E6689C">
        <w:rPr>
          <w:rFonts w:ascii="Times New Roman" w:hAnsi="Times New Roman"/>
          <w:sz w:val="28"/>
          <w:szCs w:val="28"/>
        </w:rPr>
        <w:t xml:space="preserve"> департамента по академической политике</w:t>
      </w:r>
      <w:r w:rsidR="00FC7905" w:rsidRPr="00E6689C">
        <w:rPr>
          <w:rFonts w:ascii="Times New Roman" w:hAnsi="Times New Roman"/>
          <w:sz w:val="28"/>
          <w:szCs w:val="28"/>
        </w:rPr>
        <w:t xml:space="preserve">, кандидат </w:t>
      </w:r>
      <w:r w:rsidRPr="00E6689C">
        <w:rPr>
          <w:rFonts w:ascii="Times New Roman" w:hAnsi="Times New Roman"/>
          <w:sz w:val="28"/>
          <w:szCs w:val="28"/>
          <w:lang w:val="kk-KZ"/>
        </w:rPr>
        <w:t>историчесих</w:t>
      </w:r>
      <w:r w:rsidR="00FC7905" w:rsidRPr="00E6689C">
        <w:rPr>
          <w:rFonts w:ascii="Times New Roman" w:hAnsi="Times New Roman"/>
          <w:sz w:val="28"/>
          <w:szCs w:val="28"/>
        </w:rPr>
        <w:t xml:space="preserve"> наук;</w:t>
      </w:r>
    </w:p>
    <w:p w:rsidR="00FC7905" w:rsidRPr="00E6689C" w:rsidRDefault="0093541F" w:rsidP="00DB56E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>А. Табулденов</w:t>
      </w:r>
      <w:r w:rsidR="00FC7905" w:rsidRPr="00E6689C">
        <w:rPr>
          <w:rFonts w:ascii="Times New Roman" w:hAnsi="Times New Roman"/>
          <w:sz w:val="28"/>
          <w:szCs w:val="28"/>
        </w:rPr>
        <w:t xml:space="preserve"> </w:t>
      </w:r>
      <w:r w:rsidRPr="00E6689C">
        <w:rPr>
          <w:rFonts w:ascii="Times New Roman" w:hAnsi="Times New Roman"/>
          <w:b/>
          <w:sz w:val="28"/>
          <w:szCs w:val="28"/>
        </w:rPr>
        <w:t>–</w:t>
      </w:r>
      <w:r w:rsidR="00FC7905" w:rsidRPr="00E6689C">
        <w:rPr>
          <w:rFonts w:ascii="Times New Roman" w:hAnsi="Times New Roman"/>
          <w:b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  <w:lang w:val="kk-KZ"/>
        </w:rPr>
        <w:t>директор института экономики и права имени П.Чужинова, кандидат исторических наук</w:t>
      </w:r>
      <w:r w:rsidR="00C70A1F" w:rsidRPr="00E6689C">
        <w:rPr>
          <w:rFonts w:ascii="Times New Roman" w:hAnsi="Times New Roman"/>
          <w:sz w:val="28"/>
          <w:szCs w:val="28"/>
          <w:lang w:val="kk-KZ"/>
        </w:rPr>
        <w:t>.</w:t>
      </w:r>
    </w:p>
    <w:p w:rsidR="00FC7905" w:rsidRPr="00E6689C" w:rsidRDefault="00FC7905" w:rsidP="00654522">
      <w:pPr>
        <w:pStyle w:val="a4"/>
        <w:rPr>
          <w:rFonts w:ascii="Times New Roman" w:hAnsi="Times New Roman"/>
          <w:sz w:val="28"/>
          <w:szCs w:val="28"/>
        </w:rPr>
      </w:pPr>
    </w:p>
    <w:p w:rsidR="00FC7905" w:rsidRPr="00E6689C" w:rsidRDefault="00FC7905" w:rsidP="00654522">
      <w:pPr>
        <w:pStyle w:val="a4"/>
        <w:rPr>
          <w:rFonts w:ascii="Times New Roman" w:hAnsi="Times New Roman"/>
          <w:b/>
          <w:bCs/>
          <w:caps/>
          <w:sz w:val="28"/>
          <w:szCs w:val="28"/>
        </w:rPr>
      </w:pPr>
      <w:r w:rsidRPr="00E6689C">
        <w:rPr>
          <w:rFonts w:ascii="Times New Roman" w:hAnsi="Times New Roman"/>
          <w:b/>
          <w:bCs/>
          <w:caps/>
          <w:sz w:val="28"/>
          <w:szCs w:val="28"/>
        </w:rPr>
        <w:t>6 ПЕРИОДИЧНОСТЬ ПРОВЕРКИ</w:t>
      </w:r>
      <w:r w:rsidRPr="00E6689C">
        <w:rPr>
          <w:rFonts w:ascii="Times New Roman" w:hAnsi="Times New Roman"/>
          <w:b/>
          <w:bCs/>
          <w:caps/>
          <w:sz w:val="28"/>
          <w:szCs w:val="28"/>
        </w:rPr>
        <w:tab/>
        <w:t xml:space="preserve">      </w:t>
      </w:r>
      <w:r w:rsidRPr="00E6689C">
        <w:rPr>
          <w:rFonts w:ascii="Times New Roman" w:hAnsi="Times New Roman"/>
          <w:caps/>
          <w:sz w:val="28"/>
          <w:szCs w:val="28"/>
        </w:rPr>
        <w:t xml:space="preserve">3 </w:t>
      </w:r>
      <w:r w:rsidRPr="00E6689C">
        <w:rPr>
          <w:rFonts w:ascii="Times New Roman" w:hAnsi="Times New Roman"/>
          <w:sz w:val="28"/>
          <w:szCs w:val="28"/>
        </w:rPr>
        <w:t>года</w:t>
      </w:r>
    </w:p>
    <w:p w:rsidR="00FC7905" w:rsidRPr="00E6689C" w:rsidRDefault="00FC7905" w:rsidP="00654522">
      <w:pPr>
        <w:pStyle w:val="a4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FC7905" w:rsidRPr="00E6689C" w:rsidRDefault="00FC7905" w:rsidP="006545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napToGrid w:val="0"/>
          <w:sz w:val="28"/>
          <w:szCs w:val="28"/>
        </w:rPr>
        <w:t>7 ВВЕДЕН</w:t>
      </w:r>
      <w:r w:rsidRPr="00E6689C"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  <w:t>Ы</w:t>
      </w:r>
      <w:r w:rsidRPr="00E6689C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E6689C">
        <w:rPr>
          <w:rFonts w:ascii="Times New Roman" w:hAnsi="Times New Roman"/>
          <w:bCs/>
          <w:snapToGrid w:val="0"/>
          <w:sz w:val="28"/>
          <w:szCs w:val="28"/>
        </w:rPr>
        <w:t>взамен</w:t>
      </w:r>
      <w:r w:rsidRPr="00E6689C">
        <w:rPr>
          <w:rFonts w:ascii="Times New Roman" w:hAnsi="Times New Roman"/>
          <w:sz w:val="28"/>
          <w:szCs w:val="28"/>
        </w:rPr>
        <w:t xml:space="preserve"> </w:t>
      </w:r>
      <w:r w:rsidRPr="00AB47B9">
        <w:rPr>
          <w:rFonts w:ascii="Times New Roman" w:hAnsi="Times New Roman"/>
          <w:sz w:val="28"/>
          <w:szCs w:val="28"/>
          <w:lang w:val="kk-KZ"/>
        </w:rPr>
        <w:t xml:space="preserve">ПР </w:t>
      </w:r>
      <w:r w:rsidR="00522CD9">
        <w:rPr>
          <w:rFonts w:ascii="Times New Roman" w:hAnsi="Times New Roman"/>
          <w:sz w:val="28"/>
          <w:szCs w:val="28"/>
        </w:rPr>
        <w:t>078-2019</w:t>
      </w:r>
      <w:r w:rsidRPr="00E6689C">
        <w:rPr>
          <w:rFonts w:ascii="Times New Roman" w:hAnsi="Times New Roman"/>
          <w:sz w:val="28"/>
          <w:szCs w:val="28"/>
          <w:lang w:val="kk-KZ"/>
        </w:rPr>
        <w:t>.</w:t>
      </w:r>
      <w:r w:rsidRPr="00E6689C">
        <w:rPr>
          <w:rFonts w:ascii="Times New Roman" w:hAnsi="Times New Roman"/>
          <w:sz w:val="28"/>
          <w:szCs w:val="28"/>
        </w:rPr>
        <w:t xml:space="preserve"> Правила и оценка результатов вступительного творческого экзаменов по </w:t>
      </w:r>
      <w:r w:rsidR="00522CD9">
        <w:rPr>
          <w:rFonts w:ascii="Times New Roman" w:hAnsi="Times New Roman"/>
          <w:sz w:val="28"/>
          <w:szCs w:val="28"/>
          <w:lang w:val="kk-KZ"/>
        </w:rPr>
        <w:t>специальности</w:t>
      </w:r>
      <w:r w:rsidRPr="00E6689C">
        <w:rPr>
          <w:rFonts w:ascii="Times New Roman" w:hAnsi="Times New Roman"/>
          <w:sz w:val="28"/>
          <w:szCs w:val="28"/>
        </w:rPr>
        <w:t xml:space="preserve"> </w:t>
      </w:r>
      <w:r w:rsidR="00C70A1F" w:rsidRPr="00E6689C">
        <w:rPr>
          <w:rFonts w:ascii="Times New Roman" w:hAnsi="Times New Roman"/>
          <w:sz w:val="28"/>
          <w:szCs w:val="28"/>
          <w:lang w:val="kk-KZ"/>
        </w:rPr>
        <w:t>«</w:t>
      </w:r>
      <w:r w:rsidR="00205453" w:rsidRPr="00205453">
        <w:rPr>
          <w:rFonts w:ascii="Times New Roman" w:hAnsi="Times New Roman"/>
          <w:sz w:val="28"/>
          <w:szCs w:val="28"/>
          <w:lang w:val="kk-KZ"/>
        </w:rPr>
        <w:t>5В050400-Журналистика</w:t>
      </w:r>
      <w:r w:rsidR="00C70A1F" w:rsidRPr="00205453">
        <w:rPr>
          <w:rFonts w:ascii="Times New Roman" w:hAnsi="Times New Roman"/>
          <w:sz w:val="28"/>
          <w:szCs w:val="28"/>
          <w:lang w:val="kk-KZ"/>
        </w:rPr>
        <w:t>»</w:t>
      </w:r>
      <w:r w:rsidRPr="00205453">
        <w:rPr>
          <w:rFonts w:ascii="Times New Roman" w:hAnsi="Times New Roman"/>
          <w:sz w:val="28"/>
          <w:szCs w:val="28"/>
        </w:rPr>
        <w:t>.</w:t>
      </w:r>
    </w:p>
    <w:p w:rsidR="00FC7905" w:rsidRPr="00E6689C" w:rsidRDefault="00FC7905" w:rsidP="00654522">
      <w:pPr>
        <w:pStyle w:val="a4"/>
        <w:rPr>
          <w:rFonts w:ascii="Times New Roman" w:hAnsi="Times New Roman"/>
          <w:sz w:val="28"/>
          <w:szCs w:val="28"/>
        </w:rPr>
      </w:pPr>
    </w:p>
    <w:p w:rsidR="00FC7905" w:rsidRPr="00E6689C" w:rsidRDefault="00FC7905" w:rsidP="00654522">
      <w:pPr>
        <w:pStyle w:val="a4"/>
        <w:rPr>
          <w:rFonts w:ascii="Times New Roman" w:hAnsi="Times New Roman"/>
          <w:sz w:val="28"/>
          <w:szCs w:val="28"/>
        </w:rPr>
      </w:pPr>
    </w:p>
    <w:p w:rsidR="00FC7905" w:rsidRPr="00E6689C" w:rsidRDefault="00FC7905" w:rsidP="00654522">
      <w:pPr>
        <w:pStyle w:val="a4"/>
        <w:rPr>
          <w:rFonts w:ascii="Times New Roman" w:hAnsi="Times New Roman"/>
          <w:sz w:val="28"/>
          <w:szCs w:val="28"/>
        </w:rPr>
      </w:pPr>
    </w:p>
    <w:p w:rsidR="00FC7905" w:rsidRPr="00E6689C" w:rsidRDefault="00FC7905" w:rsidP="003603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E6689C">
        <w:rPr>
          <w:rFonts w:ascii="Times New Roman" w:hAnsi="Times New Roman"/>
          <w:sz w:val="28"/>
          <w:szCs w:val="28"/>
        </w:rPr>
        <w:t xml:space="preserve">Настоящие правила не могут быть полностью или частично воспроизведены, тиражированы и распространены без разрешения ректора </w:t>
      </w:r>
      <w:r w:rsidR="00E1358B" w:rsidRPr="00E6689C">
        <w:rPr>
          <w:rFonts w:ascii="Times New Roman" w:hAnsi="Times New Roman"/>
          <w:sz w:val="28"/>
          <w:szCs w:val="28"/>
          <w:lang w:val="kk-KZ"/>
        </w:rPr>
        <w:t>НАО</w:t>
      </w:r>
      <w:r w:rsidRPr="00E6689C">
        <w:rPr>
          <w:rFonts w:ascii="Times New Roman" w:hAnsi="Times New Roman"/>
          <w:sz w:val="28"/>
          <w:szCs w:val="28"/>
        </w:rPr>
        <w:t xml:space="preserve"> «Костанайский</w:t>
      </w:r>
      <w:r w:rsidRPr="00E6689C">
        <w:rPr>
          <w:rFonts w:ascii="Times New Roman" w:hAnsi="Times New Roman"/>
          <w:caps/>
          <w:sz w:val="28"/>
          <w:szCs w:val="28"/>
        </w:rPr>
        <w:t xml:space="preserve"> </w:t>
      </w:r>
      <w:r w:rsidR="00E1358B" w:rsidRPr="00E6689C">
        <w:rPr>
          <w:rFonts w:ascii="Times New Roman" w:hAnsi="Times New Roman"/>
          <w:sz w:val="28"/>
          <w:szCs w:val="28"/>
          <w:lang w:val="kk-KZ"/>
        </w:rPr>
        <w:t>региональный</w:t>
      </w:r>
      <w:r w:rsidRPr="00E6689C">
        <w:rPr>
          <w:rFonts w:ascii="Times New Roman" w:hAnsi="Times New Roman"/>
          <w:sz w:val="28"/>
          <w:szCs w:val="28"/>
        </w:rPr>
        <w:t>й университет</w:t>
      </w:r>
      <w:r w:rsidRPr="00E6689C">
        <w:rPr>
          <w:rFonts w:ascii="Times New Roman" w:hAnsi="Times New Roman"/>
          <w:caps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</w:rPr>
        <w:t>имени</w:t>
      </w:r>
      <w:r w:rsidRPr="00E6689C">
        <w:rPr>
          <w:rFonts w:ascii="Times New Roman" w:hAnsi="Times New Roman"/>
          <w:caps/>
          <w:sz w:val="28"/>
          <w:szCs w:val="28"/>
        </w:rPr>
        <w:t xml:space="preserve"> А.</w:t>
      </w:r>
      <w:r w:rsidR="00E1358B" w:rsidRPr="00E6689C">
        <w:rPr>
          <w:rFonts w:ascii="Times New Roman" w:hAnsi="Times New Roman"/>
          <w:caps/>
          <w:sz w:val="28"/>
          <w:szCs w:val="28"/>
          <w:lang w:val="kk-KZ"/>
        </w:rPr>
        <w:t xml:space="preserve"> </w:t>
      </w:r>
      <w:r w:rsidRPr="00E6689C">
        <w:rPr>
          <w:rFonts w:ascii="Times New Roman" w:hAnsi="Times New Roman"/>
          <w:caps/>
          <w:sz w:val="28"/>
          <w:szCs w:val="28"/>
        </w:rPr>
        <w:t>Б</w:t>
      </w:r>
      <w:r w:rsidRPr="00E6689C">
        <w:rPr>
          <w:rFonts w:ascii="Times New Roman" w:hAnsi="Times New Roman"/>
          <w:sz w:val="28"/>
          <w:szCs w:val="28"/>
        </w:rPr>
        <w:t>айтурсынова</w:t>
      </w:r>
      <w:r w:rsidRPr="00E6689C">
        <w:rPr>
          <w:rFonts w:ascii="Times New Roman" w:hAnsi="Times New Roman"/>
          <w:caps/>
          <w:sz w:val="28"/>
          <w:szCs w:val="28"/>
        </w:rPr>
        <w:t>»</w:t>
      </w:r>
    </w:p>
    <w:p w:rsidR="00FC7905" w:rsidRPr="00E6689C" w:rsidRDefault="00FC7905" w:rsidP="00F40121">
      <w:pPr>
        <w:shd w:val="clear" w:color="auto" w:fill="FFFFFF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C7905" w:rsidRPr="00E6689C" w:rsidRDefault="00FC7905" w:rsidP="00F4012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</w:p>
    <w:p w:rsidR="00C16BC9" w:rsidRPr="00E6689C" w:rsidRDefault="00FC7905" w:rsidP="00C16BC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E6689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16BC9" w:rsidRPr="00E6689C">
        <w:rPr>
          <w:rFonts w:ascii="Times New Roman" w:hAnsi="Times New Roman"/>
          <w:sz w:val="24"/>
          <w:szCs w:val="24"/>
        </w:rPr>
        <w:t xml:space="preserve">     </w:t>
      </w:r>
      <w:r w:rsidR="009073CA">
        <w:rPr>
          <w:rFonts w:ascii="Times New Roman" w:hAnsi="Times New Roman"/>
          <w:sz w:val="24"/>
          <w:szCs w:val="24"/>
        </w:rPr>
        <w:t xml:space="preserve">   </w:t>
      </w:r>
      <w:r w:rsidR="00C16BC9" w:rsidRPr="00E6689C">
        <w:rPr>
          <w:rFonts w:ascii="Times New Roman" w:hAnsi="Times New Roman"/>
          <w:sz w:val="24"/>
          <w:szCs w:val="24"/>
        </w:rPr>
        <w:t>© Костанайски</w:t>
      </w:r>
      <w:r w:rsidR="00C16BC9" w:rsidRPr="00E6689C">
        <w:rPr>
          <w:rFonts w:ascii="Times New Roman" w:hAnsi="Times New Roman"/>
          <w:sz w:val="24"/>
          <w:szCs w:val="24"/>
          <w:lang w:val="kk-KZ"/>
        </w:rPr>
        <w:t>й</w:t>
      </w:r>
      <w:r w:rsidR="00C16BC9" w:rsidRPr="00E6689C">
        <w:rPr>
          <w:rFonts w:ascii="Times New Roman" w:hAnsi="Times New Roman"/>
          <w:sz w:val="24"/>
          <w:szCs w:val="24"/>
        </w:rPr>
        <w:t xml:space="preserve"> </w:t>
      </w:r>
      <w:r w:rsidR="00C16BC9" w:rsidRPr="00E6689C">
        <w:rPr>
          <w:rFonts w:ascii="Times New Roman" w:hAnsi="Times New Roman"/>
          <w:sz w:val="24"/>
          <w:szCs w:val="24"/>
          <w:lang w:val="kk-KZ"/>
        </w:rPr>
        <w:t>региональный</w:t>
      </w:r>
    </w:p>
    <w:p w:rsidR="00C16BC9" w:rsidRPr="00E6689C" w:rsidRDefault="00C16BC9" w:rsidP="00C16BC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689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</w:t>
      </w:r>
      <w:r w:rsidRPr="00E6689C">
        <w:rPr>
          <w:rFonts w:ascii="Times New Roman" w:hAnsi="Times New Roman"/>
          <w:sz w:val="24"/>
          <w:szCs w:val="24"/>
        </w:rPr>
        <w:t xml:space="preserve">     </w:t>
      </w:r>
      <w:r w:rsidRPr="00E6689C">
        <w:rPr>
          <w:rFonts w:ascii="Times New Roman" w:hAnsi="Times New Roman"/>
          <w:sz w:val="24"/>
          <w:szCs w:val="24"/>
        </w:rPr>
        <w:tab/>
      </w:r>
      <w:r w:rsidRPr="00E6689C">
        <w:rPr>
          <w:rFonts w:ascii="Times New Roman" w:hAnsi="Times New Roman"/>
          <w:sz w:val="24"/>
          <w:szCs w:val="24"/>
        </w:rPr>
        <w:tab/>
      </w:r>
      <w:r w:rsidRPr="00E6689C">
        <w:rPr>
          <w:rFonts w:ascii="Times New Roman" w:hAnsi="Times New Roman"/>
          <w:sz w:val="24"/>
          <w:szCs w:val="24"/>
        </w:rPr>
        <w:tab/>
        <w:t>университет имени А. Байтурсынова, 2022</w:t>
      </w:r>
    </w:p>
    <w:p w:rsidR="00187056" w:rsidRDefault="00C16BC9" w:rsidP="00C16BC9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FC7905" w:rsidRPr="00E6689C" w:rsidRDefault="009515F6" w:rsidP="00BD4E0A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FC7905" w:rsidRPr="00E6689C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567"/>
      </w:tblGrid>
      <w:tr w:rsidR="00FC7905" w:rsidRPr="00E6689C" w:rsidTr="00295D3A">
        <w:tc>
          <w:tcPr>
            <w:tcW w:w="9889" w:type="dxa"/>
          </w:tcPr>
          <w:p w:rsidR="00FC7905" w:rsidRPr="00713358" w:rsidRDefault="00FC7905" w:rsidP="004B5AAB">
            <w:pPr>
              <w:pStyle w:val="a6"/>
              <w:ind w:firstLine="0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1 Область применения……………</w:t>
            </w:r>
            <w:r w:rsidR="00C70A1F" w:rsidRPr="00AC5907">
              <w:rPr>
                <w:sz w:val="28"/>
                <w:szCs w:val="28"/>
              </w:rPr>
              <w:t>………………………………………..……........</w:t>
            </w:r>
          </w:p>
        </w:tc>
        <w:tc>
          <w:tcPr>
            <w:tcW w:w="567" w:type="dxa"/>
          </w:tcPr>
          <w:p w:rsidR="00FC7905" w:rsidRPr="00713358" w:rsidRDefault="00FC7905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4</w:t>
            </w:r>
          </w:p>
        </w:tc>
      </w:tr>
      <w:tr w:rsidR="00FC7905" w:rsidRPr="00E6689C" w:rsidTr="00295D3A">
        <w:tc>
          <w:tcPr>
            <w:tcW w:w="9889" w:type="dxa"/>
          </w:tcPr>
          <w:p w:rsidR="00FC7905" w:rsidRPr="00713358" w:rsidRDefault="00FC7905" w:rsidP="004B5AAB">
            <w:pPr>
              <w:pStyle w:val="a6"/>
              <w:ind w:firstLine="0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2 Нормативные ссылки…………</w:t>
            </w:r>
            <w:r w:rsidR="00C70A1F" w:rsidRPr="00AC5907">
              <w:rPr>
                <w:sz w:val="28"/>
                <w:szCs w:val="28"/>
              </w:rPr>
              <w:t>……………………………………..…………......</w:t>
            </w:r>
          </w:p>
        </w:tc>
        <w:tc>
          <w:tcPr>
            <w:tcW w:w="567" w:type="dxa"/>
          </w:tcPr>
          <w:p w:rsidR="00FC7905" w:rsidRPr="00713358" w:rsidRDefault="00FC7905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4</w:t>
            </w:r>
          </w:p>
        </w:tc>
      </w:tr>
      <w:tr w:rsidR="00FC7905" w:rsidRPr="00E6689C" w:rsidTr="00295D3A">
        <w:tc>
          <w:tcPr>
            <w:tcW w:w="9889" w:type="dxa"/>
          </w:tcPr>
          <w:p w:rsidR="00FC7905" w:rsidRPr="00713358" w:rsidRDefault="00FC7905" w:rsidP="004B5AAB">
            <w:pPr>
              <w:pStyle w:val="a6"/>
              <w:ind w:firstLine="0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3 Определения………………………………………………............</w:t>
            </w:r>
            <w:r w:rsidR="00C70A1F" w:rsidRPr="00AC5907"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567" w:type="dxa"/>
          </w:tcPr>
          <w:p w:rsidR="00FC7905" w:rsidRPr="00713358" w:rsidRDefault="00FC7905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4</w:t>
            </w:r>
          </w:p>
        </w:tc>
      </w:tr>
      <w:tr w:rsidR="00FC7905" w:rsidRPr="00E6689C" w:rsidTr="00295D3A">
        <w:tc>
          <w:tcPr>
            <w:tcW w:w="9889" w:type="dxa"/>
          </w:tcPr>
          <w:p w:rsidR="00FC7905" w:rsidRPr="00713358" w:rsidRDefault="00FC7905" w:rsidP="004B5AAB">
            <w:pPr>
              <w:pStyle w:val="a6"/>
              <w:ind w:firstLine="0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 xml:space="preserve">4 Обозначения и </w:t>
            </w:r>
            <w:r w:rsidRPr="00E6689C">
              <w:rPr>
                <w:sz w:val="28"/>
                <w:szCs w:val="28"/>
                <w:lang w:val="kk-KZ"/>
              </w:rPr>
              <w:t>сокращения............................................................</w:t>
            </w:r>
            <w:r w:rsidR="00C70A1F" w:rsidRPr="00E6689C">
              <w:rPr>
                <w:sz w:val="28"/>
                <w:szCs w:val="28"/>
                <w:lang w:val="kk-KZ"/>
              </w:rPr>
              <w:t>............................</w:t>
            </w:r>
          </w:p>
        </w:tc>
        <w:tc>
          <w:tcPr>
            <w:tcW w:w="567" w:type="dxa"/>
          </w:tcPr>
          <w:p w:rsidR="00FC7905" w:rsidRPr="00713358" w:rsidRDefault="00FC7905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5</w:t>
            </w:r>
          </w:p>
        </w:tc>
      </w:tr>
      <w:tr w:rsidR="00FC7905" w:rsidRPr="00E6689C" w:rsidTr="00295D3A">
        <w:tc>
          <w:tcPr>
            <w:tcW w:w="9889" w:type="dxa"/>
          </w:tcPr>
          <w:p w:rsidR="00FC7905" w:rsidRPr="00713358" w:rsidRDefault="00FC7905" w:rsidP="004B5AAB">
            <w:pPr>
              <w:pStyle w:val="a6"/>
              <w:ind w:firstLine="0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5 Общие положения</w:t>
            </w:r>
            <w:r w:rsidR="00C70A1F" w:rsidRPr="00AC5907">
              <w:rPr>
                <w:sz w:val="28"/>
                <w:szCs w:val="28"/>
              </w:rPr>
              <w:t xml:space="preserve"> …………………………………………………..………...…</w:t>
            </w:r>
            <w:r w:rsidR="00E736E9" w:rsidRPr="008F0323">
              <w:rPr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FC7905" w:rsidRPr="00713358" w:rsidRDefault="00FC7905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5</w:t>
            </w:r>
          </w:p>
        </w:tc>
      </w:tr>
      <w:tr w:rsidR="00FC7905" w:rsidRPr="00E6689C" w:rsidTr="00295D3A">
        <w:tc>
          <w:tcPr>
            <w:tcW w:w="9889" w:type="dxa"/>
          </w:tcPr>
          <w:p w:rsidR="00FC7905" w:rsidRPr="00713358" w:rsidRDefault="00FC7905" w:rsidP="004B5AAB">
            <w:pPr>
              <w:pStyle w:val="a6"/>
              <w:ind w:firstLine="0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6 Порядок проведения творческих экзаменов…………….............</w:t>
            </w:r>
            <w:r w:rsidR="00C70A1F" w:rsidRPr="00AC5907">
              <w:rPr>
                <w:sz w:val="28"/>
                <w:szCs w:val="28"/>
              </w:rPr>
              <w:t>...........................</w:t>
            </w:r>
          </w:p>
        </w:tc>
        <w:tc>
          <w:tcPr>
            <w:tcW w:w="567" w:type="dxa"/>
          </w:tcPr>
          <w:p w:rsidR="00FC7905" w:rsidRPr="00713358" w:rsidRDefault="00FC7905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6</w:t>
            </w:r>
          </w:p>
        </w:tc>
      </w:tr>
      <w:tr w:rsidR="00FC7905" w:rsidRPr="00E6689C" w:rsidTr="00295D3A">
        <w:tc>
          <w:tcPr>
            <w:tcW w:w="9889" w:type="dxa"/>
          </w:tcPr>
          <w:p w:rsidR="00E1358B" w:rsidRPr="00E6689C" w:rsidRDefault="00FC7905" w:rsidP="00E1358B">
            <w:pPr>
              <w:tabs>
                <w:tab w:val="left" w:pos="10080"/>
              </w:tabs>
              <w:spacing w:after="0" w:line="240" w:lineRule="auto"/>
              <w:ind w:right="-63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E6689C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Первый этап (сочинение) вступительного творческого экзамена для </w:t>
            </w:r>
          </w:p>
          <w:p w:rsidR="00FC7905" w:rsidRPr="00E6689C" w:rsidRDefault="00E1358B" w:rsidP="00C70A1F">
            <w:pPr>
              <w:tabs>
                <w:tab w:val="left" w:pos="10080"/>
              </w:tabs>
              <w:spacing w:after="0" w:line="240" w:lineRule="auto"/>
              <w:ind w:right="-63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</w:pPr>
            <w:r w:rsidRPr="00E6689C">
              <w:rPr>
                <w:rFonts w:ascii="Times New Roman" w:hAnsi="Times New Roman"/>
                <w:kern w:val="36"/>
                <w:sz w:val="28"/>
                <w:szCs w:val="28"/>
              </w:rPr>
              <w:t>абитуриентов, поступающих на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 w:rsidR="00C70A1F" w:rsidRPr="00E6689C">
              <w:rPr>
                <w:rFonts w:ascii="Times New Roman" w:hAnsi="Times New Roman"/>
                <w:kern w:val="36"/>
                <w:sz w:val="28"/>
                <w:szCs w:val="28"/>
              </w:rPr>
              <w:t>ОП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 w:rsidR="00C70A1F" w:rsidRPr="00E6689C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«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</w:rPr>
              <w:t>6В0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3201</w:t>
            </w:r>
            <w:r w:rsidR="00C70A1F"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 - </w:t>
            </w:r>
            <w:r w:rsidRPr="00E6689C">
              <w:rPr>
                <w:rFonts w:ascii="Times New Roman" w:hAnsi="Times New Roman"/>
                <w:kern w:val="36"/>
                <w:sz w:val="28"/>
                <w:szCs w:val="28"/>
              </w:rPr>
              <w:t>Журналистика»…</w:t>
            </w:r>
            <w:r w:rsidR="00A232F1" w:rsidRPr="00E6689C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............</w:t>
            </w:r>
            <w:r w:rsidR="00E736E9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........</w:t>
            </w:r>
          </w:p>
        </w:tc>
        <w:tc>
          <w:tcPr>
            <w:tcW w:w="567" w:type="dxa"/>
          </w:tcPr>
          <w:p w:rsidR="00FC7905" w:rsidRPr="00713358" w:rsidRDefault="00FC7905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</w:p>
          <w:p w:rsidR="00FC7905" w:rsidRPr="00713358" w:rsidRDefault="00E1358B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8</w:t>
            </w:r>
          </w:p>
        </w:tc>
      </w:tr>
      <w:tr w:rsidR="00FC7905" w:rsidRPr="00E6689C" w:rsidTr="00295D3A">
        <w:tc>
          <w:tcPr>
            <w:tcW w:w="9889" w:type="dxa"/>
          </w:tcPr>
          <w:p w:rsidR="00E1358B" w:rsidRPr="00E6689C" w:rsidRDefault="00FC7905" w:rsidP="004B5AAB">
            <w:pPr>
              <w:tabs>
                <w:tab w:val="left" w:pos="10080"/>
              </w:tabs>
              <w:spacing w:after="0" w:line="240" w:lineRule="auto"/>
              <w:ind w:right="-63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E6689C">
              <w:rPr>
                <w:rFonts w:ascii="Times New Roman" w:hAnsi="Times New Roman"/>
                <w:sz w:val="28"/>
                <w:szCs w:val="28"/>
              </w:rPr>
              <w:t>8</w:t>
            </w:r>
            <w:r w:rsidR="00E1358B"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 Второй этап (</w:t>
            </w:r>
            <w:r w:rsidRPr="00E6689C">
              <w:rPr>
                <w:rFonts w:ascii="Times New Roman" w:hAnsi="Times New Roman"/>
                <w:kern w:val="36"/>
                <w:sz w:val="28"/>
                <w:szCs w:val="28"/>
              </w:rPr>
              <w:t>собеседование) вступительного творческого экзамена д</w:t>
            </w:r>
            <w:r w:rsidR="00E1358B"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ля </w:t>
            </w:r>
          </w:p>
          <w:p w:rsidR="00FC7905" w:rsidRPr="00E6689C" w:rsidRDefault="00E1358B" w:rsidP="00C70A1F">
            <w:pPr>
              <w:tabs>
                <w:tab w:val="left" w:pos="10080"/>
              </w:tabs>
              <w:spacing w:after="0" w:line="240" w:lineRule="auto"/>
              <w:ind w:right="-63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6689C">
              <w:rPr>
                <w:rFonts w:ascii="Times New Roman" w:hAnsi="Times New Roman"/>
                <w:kern w:val="36"/>
                <w:sz w:val="28"/>
                <w:szCs w:val="28"/>
              </w:rPr>
              <w:t>абитуриентов, поступающих на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 w:rsidR="00C70A1F" w:rsidRPr="00E6689C">
              <w:rPr>
                <w:rFonts w:ascii="Times New Roman" w:hAnsi="Times New Roman"/>
                <w:kern w:val="36"/>
                <w:sz w:val="28"/>
                <w:szCs w:val="28"/>
              </w:rPr>
              <w:t>ОП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 w:rsidR="00C70A1F" w:rsidRPr="00E6689C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«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6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</w:rPr>
              <w:t>В0</w:t>
            </w:r>
            <w:r w:rsidR="00FC7905" w:rsidRPr="00E6689C">
              <w:rPr>
                <w:rFonts w:ascii="Times New Roman" w:hAnsi="Times New Roman"/>
                <w:kern w:val="36"/>
                <w:sz w:val="28"/>
                <w:szCs w:val="28"/>
                <w:lang w:val="kk-KZ"/>
              </w:rPr>
              <w:t>3201</w:t>
            </w:r>
            <w:r w:rsidR="00C70A1F" w:rsidRPr="00E6689C">
              <w:rPr>
                <w:rFonts w:ascii="Times New Roman" w:hAnsi="Times New Roman"/>
                <w:kern w:val="36"/>
                <w:sz w:val="28"/>
                <w:szCs w:val="28"/>
              </w:rPr>
              <w:t xml:space="preserve"> - </w:t>
            </w:r>
            <w:r w:rsidRPr="00E6689C">
              <w:rPr>
                <w:rFonts w:ascii="Times New Roman" w:hAnsi="Times New Roman"/>
                <w:kern w:val="36"/>
                <w:sz w:val="28"/>
                <w:szCs w:val="28"/>
              </w:rPr>
              <w:t>Журналистика»…………</w:t>
            </w:r>
            <w:r w:rsidR="00E736E9">
              <w:rPr>
                <w:rFonts w:ascii="Times New Roman" w:hAnsi="Times New Roman"/>
                <w:kern w:val="36"/>
                <w:sz w:val="28"/>
                <w:szCs w:val="28"/>
              </w:rPr>
              <w:t>…….</w:t>
            </w:r>
          </w:p>
        </w:tc>
        <w:tc>
          <w:tcPr>
            <w:tcW w:w="567" w:type="dxa"/>
          </w:tcPr>
          <w:p w:rsidR="00FC7905" w:rsidRPr="00713358" w:rsidRDefault="00FC7905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</w:p>
          <w:p w:rsidR="00FC7905" w:rsidRPr="00713358" w:rsidRDefault="00E1358B" w:rsidP="00E1358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10</w:t>
            </w:r>
          </w:p>
        </w:tc>
      </w:tr>
      <w:tr w:rsidR="00403AEC" w:rsidRPr="00E6689C" w:rsidTr="00295D3A">
        <w:tc>
          <w:tcPr>
            <w:tcW w:w="9889" w:type="dxa"/>
          </w:tcPr>
          <w:p w:rsidR="00A232F1" w:rsidRPr="00E6689C" w:rsidRDefault="00403AEC" w:rsidP="004B5AAB">
            <w:pPr>
              <w:tabs>
                <w:tab w:val="left" w:pos="10080"/>
              </w:tabs>
              <w:spacing w:after="0" w:line="240" w:lineRule="auto"/>
              <w:ind w:right="-63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68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 </w:t>
            </w:r>
            <w:r w:rsidRPr="00E6689C">
              <w:rPr>
                <w:rFonts w:ascii="Times New Roman" w:hAnsi="Times New Roman"/>
                <w:sz w:val="28"/>
                <w:szCs w:val="28"/>
              </w:rPr>
              <w:t>Организация вступительных творческих экзаменов</w:t>
            </w:r>
            <w:r w:rsidRPr="00E668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6689C">
              <w:rPr>
                <w:rFonts w:ascii="Times New Roman" w:hAnsi="Times New Roman"/>
                <w:sz w:val="28"/>
                <w:szCs w:val="28"/>
              </w:rPr>
              <w:t xml:space="preserve">по ОП </w:t>
            </w:r>
          </w:p>
          <w:p w:rsidR="00403AEC" w:rsidRPr="00E6689C" w:rsidRDefault="00C70A1F" w:rsidP="004B5AAB">
            <w:pPr>
              <w:tabs>
                <w:tab w:val="left" w:pos="10080"/>
              </w:tabs>
              <w:spacing w:after="0" w:line="240" w:lineRule="auto"/>
              <w:ind w:right="-63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689C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403AEC" w:rsidRPr="00E6689C">
              <w:rPr>
                <w:rFonts w:ascii="Times New Roman" w:hAnsi="Times New Roman"/>
                <w:sz w:val="28"/>
                <w:szCs w:val="28"/>
              </w:rPr>
              <w:t>6В03201</w:t>
            </w:r>
            <w:r w:rsidRPr="00E668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="00403AEC" w:rsidRPr="00E6689C">
              <w:rPr>
                <w:rFonts w:ascii="Times New Roman" w:hAnsi="Times New Roman"/>
                <w:sz w:val="28"/>
                <w:szCs w:val="28"/>
              </w:rPr>
              <w:t>Журналистика</w:t>
            </w:r>
            <w:r w:rsidRPr="00E6689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403AEC" w:rsidRPr="00E6689C">
              <w:rPr>
                <w:rFonts w:ascii="Times New Roman" w:hAnsi="Times New Roman"/>
                <w:sz w:val="28"/>
                <w:szCs w:val="28"/>
              </w:rPr>
              <w:t xml:space="preserve"> в условиях дистанционной формы работы</w:t>
            </w:r>
            <w:r w:rsidR="00A232F1" w:rsidRPr="00E6689C">
              <w:rPr>
                <w:rFonts w:ascii="Times New Roman" w:hAnsi="Times New Roman"/>
                <w:sz w:val="28"/>
                <w:szCs w:val="28"/>
                <w:lang w:val="kk-KZ"/>
              </w:rPr>
              <w:t>.............</w:t>
            </w:r>
          </w:p>
        </w:tc>
        <w:tc>
          <w:tcPr>
            <w:tcW w:w="567" w:type="dxa"/>
          </w:tcPr>
          <w:p w:rsidR="00925B19" w:rsidRDefault="00925B19" w:rsidP="004B5AAB">
            <w:pPr>
              <w:pStyle w:val="a6"/>
              <w:ind w:firstLine="0"/>
              <w:jc w:val="left"/>
              <w:rPr>
                <w:sz w:val="28"/>
                <w:szCs w:val="28"/>
                <w:lang w:val="kk-KZ"/>
              </w:rPr>
            </w:pPr>
          </w:p>
          <w:p w:rsidR="00403AEC" w:rsidRPr="00E6689C" w:rsidRDefault="00A232F1" w:rsidP="004B5AAB">
            <w:pPr>
              <w:pStyle w:val="a6"/>
              <w:ind w:firstLine="0"/>
              <w:jc w:val="left"/>
              <w:rPr>
                <w:sz w:val="28"/>
                <w:szCs w:val="28"/>
                <w:lang w:val="kk-KZ"/>
              </w:rPr>
            </w:pPr>
            <w:r w:rsidRPr="00E6689C">
              <w:rPr>
                <w:sz w:val="28"/>
                <w:szCs w:val="28"/>
                <w:lang w:val="kk-KZ"/>
              </w:rPr>
              <w:t>13</w:t>
            </w:r>
          </w:p>
        </w:tc>
      </w:tr>
      <w:tr w:rsidR="00FC7905" w:rsidRPr="00E6689C" w:rsidTr="00295D3A">
        <w:tc>
          <w:tcPr>
            <w:tcW w:w="9889" w:type="dxa"/>
          </w:tcPr>
          <w:p w:rsidR="00FC7905" w:rsidRPr="00713358" w:rsidRDefault="00403AEC" w:rsidP="004B5AAB">
            <w:pPr>
              <w:pStyle w:val="a6"/>
              <w:ind w:firstLine="0"/>
              <w:rPr>
                <w:sz w:val="28"/>
                <w:szCs w:val="28"/>
              </w:rPr>
            </w:pPr>
            <w:r w:rsidRPr="00AC5907">
              <w:rPr>
                <w:bCs/>
                <w:color w:val="000000"/>
                <w:kern w:val="36"/>
                <w:sz w:val="28"/>
                <w:szCs w:val="28"/>
              </w:rPr>
              <w:t>10</w:t>
            </w:r>
            <w:r w:rsidR="00FC7905" w:rsidRPr="00AC5907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FC7905" w:rsidRPr="00AC5907">
              <w:rPr>
                <w:sz w:val="28"/>
                <w:szCs w:val="28"/>
              </w:rPr>
              <w:t>Согласование, хранение и рассылка…………………</w:t>
            </w:r>
            <w:r w:rsidR="00C70A1F" w:rsidRPr="00AC5907">
              <w:rPr>
                <w:sz w:val="28"/>
                <w:szCs w:val="28"/>
              </w:rPr>
              <w:t>………………..................</w:t>
            </w:r>
            <w:r w:rsidR="00E736E9" w:rsidRPr="008F032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C7905" w:rsidRPr="00713358" w:rsidRDefault="00A232F1" w:rsidP="004B5AAB">
            <w:pPr>
              <w:pStyle w:val="a6"/>
              <w:ind w:firstLine="0"/>
              <w:jc w:val="left"/>
              <w:rPr>
                <w:sz w:val="28"/>
                <w:szCs w:val="28"/>
              </w:rPr>
            </w:pPr>
            <w:r w:rsidRPr="00AC5907">
              <w:rPr>
                <w:sz w:val="28"/>
                <w:szCs w:val="28"/>
              </w:rPr>
              <w:t>15</w:t>
            </w:r>
          </w:p>
        </w:tc>
      </w:tr>
    </w:tbl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F40121">
      <w:pPr>
        <w:pStyle w:val="a6"/>
        <w:ind w:firstLine="709"/>
        <w:rPr>
          <w:sz w:val="28"/>
          <w:szCs w:val="28"/>
        </w:rPr>
      </w:pPr>
    </w:p>
    <w:p w:rsidR="00FC7905" w:rsidRPr="00E6689C" w:rsidRDefault="00FC7905" w:rsidP="00654522">
      <w:pPr>
        <w:rPr>
          <w:rFonts w:ascii="Times New Roman" w:hAnsi="Times New Roman"/>
          <w:b/>
          <w:sz w:val="28"/>
          <w:szCs w:val="28"/>
        </w:rPr>
      </w:pPr>
    </w:p>
    <w:p w:rsidR="00FC7905" w:rsidRPr="00E6689C" w:rsidRDefault="00FC7905" w:rsidP="00F401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</w:rPr>
        <w:lastRenderedPageBreak/>
        <w:t>Глава 1. Область применения</w:t>
      </w:r>
    </w:p>
    <w:p w:rsidR="007A3522" w:rsidRDefault="007A3522" w:rsidP="00F4012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905" w:rsidRPr="00E6689C" w:rsidRDefault="00FC7905" w:rsidP="00F4012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Настоящие Правила предназначены для организации и проведения вступительного творческого экзамена по специальности 6В03201 – Журналистика в Костанайском </w:t>
      </w:r>
      <w:r w:rsidR="00E1358B" w:rsidRPr="00E6689C">
        <w:rPr>
          <w:rFonts w:ascii="Times New Roman" w:hAnsi="Times New Roman"/>
          <w:sz w:val="28"/>
          <w:szCs w:val="28"/>
          <w:lang w:val="kk-KZ"/>
        </w:rPr>
        <w:t>региональном</w:t>
      </w:r>
      <w:r w:rsidRPr="00E6689C">
        <w:rPr>
          <w:rFonts w:ascii="Times New Roman" w:hAnsi="Times New Roman"/>
          <w:sz w:val="28"/>
          <w:szCs w:val="28"/>
        </w:rPr>
        <w:t xml:space="preserve"> университете </w:t>
      </w:r>
      <w:r w:rsidR="00E1358B" w:rsidRPr="00E6689C">
        <w:rPr>
          <w:rFonts w:ascii="Times New Roman" w:hAnsi="Times New Roman"/>
          <w:sz w:val="28"/>
          <w:szCs w:val="28"/>
        </w:rPr>
        <w:t>имени А.Байтурсынова (далее - КР</w:t>
      </w:r>
      <w:r w:rsidRPr="00E6689C">
        <w:rPr>
          <w:rFonts w:ascii="Times New Roman" w:hAnsi="Times New Roman"/>
          <w:sz w:val="28"/>
          <w:szCs w:val="28"/>
        </w:rPr>
        <w:t>У имени А.Байтурсынова) в условиях кредитной технологии обучения и разъяснения следующих вопросов:</w:t>
      </w:r>
    </w:p>
    <w:p w:rsidR="00FC7905" w:rsidRPr="00E6689C" w:rsidRDefault="00FC7905" w:rsidP="00F4012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1) методических подходов к планированию, организации и проведению творческого экзамена;</w:t>
      </w:r>
    </w:p>
    <w:p w:rsidR="00FC7905" w:rsidRPr="00E6689C" w:rsidRDefault="00FC7905" w:rsidP="00F4012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2) оценивания результатов творческого экзамена.</w:t>
      </w:r>
    </w:p>
    <w:p w:rsidR="00FC7905" w:rsidRPr="00E6689C" w:rsidRDefault="00FC7905" w:rsidP="00F401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7905" w:rsidRPr="00E6689C" w:rsidRDefault="00FC7905" w:rsidP="00F401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</w:rPr>
        <w:t>Глава 2. Нормативные ссылки</w:t>
      </w:r>
    </w:p>
    <w:p w:rsidR="004D6D36" w:rsidRDefault="004D6D36" w:rsidP="007764F0">
      <w:pPr>
        <w:pStyle w:val="21"/>
        <w:ind w:firstLine="709"/>
        <w:rPr>
          <w:sz w:val="28"/>
          <w:szCs w:val="28"/>
        </w:rPr>
      </w:pPr>
    </w:p>
    <w:p w:rsidR="00FC7905" w:rsidRPr="00E6689C" w:rsidRDefault="00FC7905" w:rsidP="007764F0">
      <w:pPr>
        <w:pStyle w:val="21"/>
        <w:ind w:firstLine="709"/>
        <w:rPr>
          <w:sz w:val="28"/>
          <w:szCs w:val="28"/>
        </w:rPr>
      </w:pPr>
      <w:r w:rsidRPr="00E6689C">
        <w:rPr>
          <w:sz w:val="28"/>
          <w:szCs w:val="28"/>
        </w:rPr>
        <w:t>2. В настоящих правилах использованы ссылки на следующие нормативные документы:</w:t>
      </w:r>
    </w:p>
    <w:p w:rsidR="00FC7905" w:rsidRPr="00E6689C" w:rsidRDefault="00FC7905" w:rsidP="001D4B23">
      <w:pPr>
        <w:pStyle w:val="a8"/>
        <w:ind w:firstLine="709"/>
        <w:jc w:val="both"/>
        <w:rPr>
          <w:b w:val="0"/>
          <w:szCs w:val="28"/>
          <w:lang w:val="ru-RU"/>
        </w:rPr>
      </w:pPr>
      <w:r w:rsidRPr="00E6689C">
        <w:rPr>
          <w:b w:val="0"/>
          <w:szCs w:val="28"/>
          <w:lang w:val="ru-RU"/>
        </w:rPr>
        <w:t>1)</w:t>
      </w:r>
      <w:r w:rsidRPr="00E6689C">
        <w:rPr>
          <w:b w:val="0"/>
          <w:szCs w:val="28"/>
        </w:rPr>
        <w:t xml:space="preserve"> </w:t>
      </w:r>
      <w:r w:rsidRPr="00E6689C">
        <w:rPr>
          <w:rStyle w:val="extended-textfull"/>
          <w:b w:val="0"/>
          <w:bCs/>
        </w:rPr>
        <w:t>Закон</w:t>
      </w:r>
      <w:r w:rsidRPr="00E6689C">
        <w:rPr>
          <w:rStyle w:val="extended-textfull"/>
          <w:b w:val="0"/>
        </w:rPr>
        <w:t xml:space="preserve"> </w:t>
      </w:r>
      <w:r w:rsidRPr="00E6689C">
        <w:rPr>
          <w:rStyle w:val="extended-textfull"/>
          <w:b w:val="0"/>
          <w:bCs/>
        </w:rPr>
        <w:t>республики</w:t>
      </w:r>
      <w:r w:rsidRPr="00E6689C">
        <w:rPr>
          <w:rStyle w:val="extended-textfull"/>
          <w:b w:val="0"/>
        </w:rPr>
        <w:t xml:space="preserve"> </w:t>
      </w:r>
      <w:r w:rsidRPr="00E6689C">
        <w:rPr>
          <w:rStyle w:val="extended-textfull"/>
          <w:b w:val="0"/>
          <w:bCs/>
          <w:lang w:val="ru-RU"/>
        </w:rPr>
        <w:t>К</w:t>
      </w:r>
      <w:r w:rsidRPr="00E6689C">
        <w:rPr>
          <w:rStyle w:val="extended-textfull"/>
          <w:b w:val="0"/>
          <w:bCs/>
        </w:rPr>
        <w:t>азахстан</w:t>
      </w:r>
      <w:r w:rsidRPr="00E6689C">
        <w:rPr>
          <w:rStyle w:val="extended-textfull"/>
          <w:b w:val="0"/>
        </w:rPr>
        <w:t xml:space="preserve"> </w:t>
      </w:r>
      <w:r w:rsidRPr="00E6689C">
        <w:rPr>
          <w:rStyle w:val="extended-textfull"/>
          <w:b w:val="0"/>
          <w:lang w:val="ru-RU"/>
        </w:rPr>
        <w:t>«</w:t>
      </w:r>
      <w:r w:rsidRPr="00E6689C">
        <w:rPr>
          <w:rStyle w:val="extended-textfull"/>
          <w:b w:val="0"/>
          <w:bCs/>
        </w:rPr>
        <w:t>Об</w:t>
      </w:r>
      <w:r w:rsidRPr="00E6689C">
        <w:rPr>
          <w:rStyle w:val="extended-textfull"/>
          <w:b w:val="0"/>
        </w:rPr>
        <w:t xml:space="preserve"> </w:t>
      </w:r>
      <w:r w:rsidRPr="00E6689C">
        <w:rPr>
          <w:rStyle w:val="extended-textfull"/>
          <w:b w:val="0"/>
          <w:bCs/>
        </w:rPr>
        <w:t>образовании</w:t>
      </w:r>
      <w:r w:rsidRPr="00E6689C">
        <w:rPr>
          <w:rStyle w:val="extended-textfull"/>
          <w:b w:val="0"/>
          <w:lang w:val="ru-RU"/>
        </w:rPr>
        <w:t>» от 27.07.2007 г.</w:t>
      </w:r>
      <w:r w:rsidRPr="00E6689C">
        <w:rPr>
          <w:rStyle w:val="extended-textfull"/>
          <w:b w:val="0"/>
        </w:rPr>
        <w:t xml:space="preserve"> </w:t>
      </w:r>
    </w:p>
    <w:p w:rsidR="00FC7905" w:rsidRPr="00E6689C" w:rsidRDefault="00FC7905" w:rsidP="001D4B2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E6689C">
        <w:rPr>
          <w:rFonts w:ascii="Times New Roman" w:hAnsi="Times New Roman"/>
          <w:sz w:val="28"/>
          <w:szCs w:val="28"/>
        </w:rPr>
        <w:t xml:space="preserve">2) </w:t>
      </w:r>
      <w:r w:rsidRPr="00E6689C">
        <w:rPr>
          <w:rFonts w:ascii="Times New Roman" w:hAnsi="Times New Roman"/>
          <w:color w:val="000000"/>
          <w:sz w:val="28"/>
        </w:rPr>
        <w:t>Типовые правила приема на обучение в организации образования, реализующие образовательные программы высшего и послевузовского образования. Приказ Министра образования и науки Республики Каза</w:t>
      </w:r>
      <w:r w:rsidR="00C70A1F" w:rsidRPr="00E6689C">
        <w:rPr>
          <w:rFonts w:ascii="Times New Roman" w:hAnsi="Times New Roman"/>
          <w:color w:val="000000"/>
          <w:sz w:val="28"/>
        </w:rPr>
        <w:t>хстан от 31 октября 2018 года №</w:t>
      </w:r>
      <w:r w:rsidRPr="00E6689C">
        <w:rPr>
          <w:rFonts w:ascii="Times New Roman" w:hAnsi="Times New Roman"/>
          <w:color w:val="000000"/>
          <w:sz w:val="28"/>
        </w:rPr>
        <w:t>600</w:t>
      </w:r>
      <w:r w:rsidRPr="00E6689C">
        <w:rPr>
          <w:rFonts w:ascii="Times New Roman" w:hAnsi="Times New Roman"/>
          <w:color w:val="000000"/>
          <w:sz w:val="28"/>
          <w:lang w:val="kk-KZ"/>
        </w:rPr>
        <w:t>;</w:t>
      </w:r>
    </w:p>
    <w:p w:rsidR="00FC7905" w:rsidRPr="00E6689C" w:rsidRDefault="00FC7905" w:rsidP="00071623">
      <w:pPr>
        <w:pStyle w:val="a8"/>
        <w:tabs>
          <w:tab w:val="left" w:pos="900"/>
        </w:tabs>
        <w:ind w:firstLine="709"/>
        <w:jc w:val="both"/>
        <w:rPr>
          <w:b w:val="0"/>
          <w:lang w:val="ru-RU"/>
        </w:rPr>
      </w:pPr>
      <w:r w:rsidRPr="00E6689C">
        <w:rPr>
          <w:b w:val="0"/>
          <w:lang w:val="ru-RU"/>
        </w:rPr>
        <w:t>3)</w:t>
      </w:r>
      <w:r w:rsidRPr="00E6689C">
        <w:rPr>
          <w:b w:val="0"/>
        </w:rPr>
        <w:t xml:space="preserve"> </w:t>
      </w:r>
      <w:hyperlink r:id="rId11" w:history="1">
        <w:r w:rsidRPr="00E6689C">
          <w:rPr>
            <w:rStyle w:val="a3"/>
            <w:b w:val="0"/>
            <w:bCs/>
            <w:color w:val="auto"/>
            <w:szCs w:val="28"/>
            <w:u w:val="none"/>
            <w:bdr w:val="none" w:sz="0" w:space="0" w:color="auto" w:frame="1"/>
          </w:rPr>
          <w:t>Перечень специальностей, требующих специальной или творческой подготовки, и Правил проведения специальных или творческих экзаменов</w:t>
        </w:r>
      </w:hyperlink>
      <w:r w:rsidRPr="00E6689C">
        <w:rPr>
          <w:b w:val="0"/>
        </w:rPr>
        <w:t>. Приказ Министра образования и науки Республики Казахстан от 25 апреля 2013 года № 153</w:t>
      </w:r>
      <w:r w:rsidRPr="00E6689C">
        <w:rPr>
          <w:b w:val="0"/>
          <w:lang w:val="ru-RU"/>
        </w:rPr>
        <w:t>;</w:t>
      </w:r>
    </w:p>
    <w:p w:rsidR="00FC7905" w:rsidRPr="00E6689C" w:rsidRDefault="00FC7905" w:rsidP="00FC4CF0">
      <w:pPr>
        <w:pStyle w:val="a8"/>
        <w:tabs>
          <w:tab w:val="left" w:pos="900"/>
        </w:tabs>
        <w:ind w:firstLine="709"/>
        <w:jc w:val="both"/>
        <w:rPr>
          <w:b w:val="0"/>
          <w:lang w:val="ru-RU"/>
        </w:rPr>
      </w:pPr>
      <w:r w:rsidRPr="00E6689C">
        <w:rPr>
          <w:b w:val="0"/>
          <w:lang w:val="ru-RU"/>
        </w:rPr>
        <w:t>4)</w:t>
      </w:r>
      <w:r w:rsidRPr="00E6689C">
        <w:rPr>
          <w:b w:val="0"/>
        </w:rPr>
        <w:t xml:space="preserve"> Правила организации учебного процесса по кредитной технологии обучения. Приказ Министра образования и науки Республики Казахстан от </w:t>
      </w:r>
      <w:r w:rsidRPr="00E6689C">
        <w:rPr>
          <w:b w:val="0"/>
          <w:lang w:val="ru-RU"/>
        </w:rPr>
        <w:t>2</w:t>
      </w:r>
      <w:r w:rsidRPr="00E6689C">
        <w:rPr>
          <w:b w:val="0"/>
        </w:rPr>
        <w:t>0.04.2011 г. № 152</w:t>
      </w:r>
      <w:r w:rsidRPr="00E6689C">
        <w:rPr>
          <w:b w:val="0"/>
          <w:lang w:val="ru-RU"/>
        </w:rPr>
        <w:t>;</w:t>
      </w:r>
      <w:r w:rsidRPr="00E6689C">
        <w:rPr>
          <w:b w:val="0"/>
        </w:rPr>
        <w:t xml:space="preserve"> </w:t>
      </w:r>
    </w:p>
    <w:p w:rsidR="00FC7905" w:rsidRPr="00E6689C" w:rsidRDefault="00FC7905" w:rsidP="00FC4CF0">
      <w:pPr>
        <w:pStyle w:val="a8"/>
        <w:tabs>
          <w:tab w:val="left" w:pos="360"/>
          <w:tab w:val="left" w:pos="900"/>
        </w:tabs>
        <w:ind w:firstLine="709"/>
        <w:jc w:val="both"/>
      </w:pPr>
      <w:r w:rsidRPr="00E6689C">
        <w:rPr>
          <w:b w:val="0"/>
          <w:lang w:val="ru-RU"/>
        </w:rPr>
        <w:t>5)</w:t>
      </w:r>
      <w:r w:rsidRPr="00E6689C">
        <w:rPr>
          <w:lang w:val="ru-RU"/>
        </w:rPr>
        <w:t xml:space="preserve"> </w:t>
      </w:r>
      <w:r w:rsidRPr="00E6689C">
        <w:rPr>
          <w:b w:val="0"/>
        </w:rPr>
        <w:t xml:space="preserve">ДП </w:t>
      </w:r>
      <w:r w:rsidRPr="00E6689C">
        <w:rPr>
          <w:b w:val="0"/>
          <w:lang w:val="ru-RU"/>
        </w:rPr>
        <w:t>029-2018</w:t>
      </w:r>
      <w:r w:rsidRPr="00E6689C">
        <w:rPr>
          <w:b w:val="0"/>
        </w:rPr>
        <w:t xml:space="preserve"> Документированная процедура. Управление документацией.</w:t>
      </w:r>
    </w:p>
    <w:p w:rsidR="00FC7905" w:rsidRPr="00E6689C" w:rsidRDefault="00FC7905" w:rsidP="001D4B23">
      <w:pPr>
        <w:pStyle w:val="a8"/>
        <w:ind w:firstLine="720"/>
        <w:jc w:val="both"/>
        <w:rPr>
          <w:b w:val="0"/>
        </w:rPr>
      </w:pPr>
    </w:p>
    <w:p w:rsidR="00FC7905" w:rsidRPr="00E6689C" w:rsidRDefault="00FC7905" w:rsidP="00F401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689C">
        <w:rPr>
          <w:rFonts w:ascii="Times New Roman" w:hAnsi="Times New Roman"/>
          <w:b/>
          <w:sz w:val="28"/>
          <w:szCs w:val="28"/>
        </w:rPr>
        <w:t>Глава 3. Определения</w:t>
      </w:r>
    </w:p>
    <w:p w:rsidR="004D6D36" w:rsidRDefault="004D6D36" w:rsidP="00F40121">
      <w:pPr>
        <w:pStyle w:val="a8"/>
        <w:ind w:firstLine="709"/>
        <w:jc w:val="both"/>
        <w:rPr>
          <w:b w:val="0"/>
          <w:szCs w:val="28"/>
          <w:lang w:val="ru-RU"/>
        </w:rPr>
      </w:pPr>
    </w:p>
    <w:p w:rsidR="00FC7905" w:rsidRPr="00E6689C" w:rsidRDefault="00FC7905" w:rsidP="00F40121">
      <w:pPr>
        <w:pStyle w:val="a8"/>
        <w:ind w:firstLine="709"/>
        <w:jc w:val="both"/>
        <w:rPr>
          <w:b w:val="0"/>
          <w:szCs w:val="28"/>
          <w:lang w:val="ru-RU"/>
        </w:rPr>
      </w:pPr>
      <w:r w:rsidRPr="00E6689C">
        <w:rPr>
          <w:b w:val="0"/>
          <w:szCs w:val="28"/>
          <w:lang w:val="ru-RU"/>
        </w:rPr>
        <w:t xml:space="preserve">3. </w:t>
      </w:r>
      <w:r w:rsidRPr="00E6689C">
        <w:rPr>
          <w:b w:val="0"/>
          <w:szCs w:val="28"/>
        </w:rPr>
        <w:t>В настоящих правилах</w:t>
      </w:r>
      <w:r w:rsidRPr="00E6689C">
        <w:rPr>
          <w:szCs w:val="28"/>
        </w:rPr>
        <w:t xml:space="preserve"> </w:t>
      </w:r>
      <w:r w:rsidRPr="00E6689C">
        <w:rPr>
          <w:b w:val="0"/>
          <w:szCs w:val="28"/>
        </w:rPr>
        <w:t>применяются термины и определения в соответствии с Законом Республики Казахстан «Об образовании»,</w:t>
      </w:r>
      <w:r w:rsidRPr="00E6689C">
        <w:rPr>
          <w:szCs w:val="28"/>
        </w:rPr>
        <w:t xml:space="preserve"> </w:t>
      </w:r>
      <w:r w:rsidRPr="00E6689C">
        <w:rPr>
          <w:b w:val="0"/>
          <w:szCs w:val="28"/>
          <w:lang w:val="ru-RU"/>
        </w:rPr>
        <w:t>ГОС ВО (</w:t>
      </w:r>
      <w:r w:rsidRPr="00E6689C">
        <w:rPr>
          <w:b w:val="0"/>
          <w:spacing w:val="2"/>
          <w:szCs w:val="28"/>
        </w:rPr>
        <w:t>31</w:t>
      </w:r>
      <w:r w:rsidRPr="00E6689C">
        <w:rPr>
          <w:b w:val="0"/>
          <w:spacing w:val="2"/>
          <w:szCs w:val="28"/>
          <w:lang w:val="ru-RU"/>
        </w:rPr>
        <w:t xml:space="preserve">.10.2018г., №604) и </w:t>
      </w:r>
      <w:r w:rsidRPr="00E6689C">
        <w:rPr>
          <w:b w:val="0"/>
          <w:szCs w:val="28"/>
        </w:rPr>
        <w:t>О внесении изменения в приказ Министра образования и науки Республики Казахста</w:t>
      </w:r>
      <w:r w:rsidR="00C70A1F" w:rsidRPr="00E6689C">
        <w:rPr>
          <w:b w:val="0"/>
          <w:szCs w:val="28"/>
        </w:rPr>
        <w:t>н от 20 апреля 2011 года № 152 «</w:t>
      </w:r>
      <w:r w:rsidRPr="00E6689C">
        <w:rPr>
          <w:b w:val="0"/>
          <w:szCs w:val="28"/>
        </w:rPr>
        <w:t>Об утверждении Правил организации учебного процесса п</w:t>
      </w:r>
      <w:r w:rsidR="00C70A1F" w:rsidRPr="00E6689C">
        <w:rPr>
          <w:b w:val="0"/>
          <w:szCs w:val="28"/>
        </w:rPr>
        <w:t>о кредитной технологии обучения»</w:t>
      </w:r>
      <w:r w:rsidRPr="00E6689C">
        <w:rPr>
          <w:b w:val="0"/>
          <w:szCs w:val="28"/>
        </w:rPr>
        <w:t xml:space="preserve">. Приказ Министра образования и науки Республики Казахстан от </w:t>
      </w:r>
      <w:r w:rsidR="00C70A1F" w:rsidRPr="00E6689C">
        <w:rPr>
          <w:b w:val="0"/>
          <w:szCs w:val="28"/>
        </w:rPr>
        <w:t>12 октября 2018 года №</w:t>
      </w:r>
      <w:r w:rsidRPr="00E6689C">
        <w:rPr>
          <w:b w:val="0"/>
          <w:szCs w:val="28"/>
        </w:rPr>
        <w:t>563. Зарегистрирован в Министерстве юстиции Республики К</w:t>
      </w:r>
      <w:r w:rsidR="00C70A1F" w:rsidRPr="00E6689C">
        <w:rPr>
          <w:b w:val="0"/>
          <w:szCs w:val="28"/>
        </w:rPr>
        <w:t>азахстан 16 октября 2018 года №</w:t>
      </w:r>
      <w:r w:rsidRPr="00E6689C">
        <w:rPr>
          <w:b w:val="0"/>
          <w:szCs w:val="28"/>
        </w:rPr>
        <w:t>17554</w:t>
      </w:r>
      <w:r w:rsidRPr="00E6689C">
        <w:rPr>
          <w:b w:val="0"/>
          <w:szCs w:val="28"/>
          <w:lang w:val="ru-RU"/>
        </w:rPr>
        <w:t>.</w:t>
      </w:r>
    </w:p>
    <w:p w:rsidR="004D6D36" w:rsidRDefault="004D6D36" w:rsidP="004D6D36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70A1F" w:rsidRPr="00E6689C" w:rsidRDefault="004D6D36" w:rsidP="004D6D3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</w:t>
      </w:r>
      <w:r w:rsidR="00FC7905" w:rsidRPr="00E6689C">
        <w:rPr>
          <w:rFonts w:ascii="Times New Roman" w:hAnsi="Times New Roman"/>
          <w:b/>
          <w:bCs/>
          <w:sz w:val="28"/>
          <w:szCs w:val="28"/>
        </w:rPr>
        <w:t>Глава 4. Обозначения и сокращения</w:t>
      </w:r>
    </w:p>
    <w:p w:rsidR="00FC7905" w:rsidRPr="00E6689C" w:rsidRDefault="00FC7905" w:rsidP="00C70A1F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6689C">
        <w:rPr>
          <w:rFonts w:ascii="Times New Roman" w:hAnsi="Times New Roman"/>
          <w:spacing w:val="1"/>
          <w:sz w:val="28"/>
          <w:szCs w:val="28"/>
        </w:rPr>
        <w:t xml:space="preserve">4. В </w:t>
      </w:r>
      <w:r w:rsidRPr="00E6689C">
        <w:rPr>
          <w:rFonts w:ascii="Times New Roman" w:hAnsi="Times New Roman"/>
          <w:sz w:val="28"/>
          <w:szCs w:val="28"/>
        </w:rPr>
        <w:t>настоящих правилах</w:t>
      </w:r>
      <w:r w:rsidRPr="00E6689C">
        <w:rPr>
          <w:sz w:val="28"/>
          <w:szCs w:val="28"/>
        </w:rPr>
        <w:t xml:space="preserve"> </w:t>
      </w:r>
      <w:r w:rsidRPr="00E6689C">
        <w:rPr>
          <w:rFonts w:ascii="Times New Roman" w:hAnsi="Times New Roman"/>
          <w:spacing w:val="1"/>
          <w:sz w:val="28"/>
          <w:szCs w:val="28"/>
        </w:rPr>
        <w:t xml:space="preserve">применяются следующие </w:t>
      </w:r>
      <w:r w:rsidRPr="00E6689C">
        <w:rPr>
          <w:rFonts w:ascii="Times New Roman" w:hAnsi="Times New Roman"/>
          <w:spacing w:val="-4"/>
          <w:sz w:val="28"/>
          <w:szCs w:val="28"/>
        </w:rPr>
        <w:t>сокращения:</w:t>
      </w:r>
    </w:p>
    <w:p w:rsidR="00FC7905" w:rsidRPr="00E6689C" w:rsidRDefault="007E1315" w:rsidP="009E3D09">
      <w:pPr>
        <w:numPr>
          <w:ilvl w:val="0"/>
          <w:numId w:val="19"/>
        </w:numPr>
        <w:shd w:val="clear" w:color="auto" w:fill="FFFFFF"/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РК -</w:t>
      </w:r>
      <w:r w:rsidR="00FC7905" w:rsidRPr="00E6689C">
        <w:rPr>
          <w:rFonts w:ascii="Times New Roman" w:hAnsi="Times New Roman"/>
          <w:sz w:val="28"/>
          <w:szCs w:val="28"/>
        </w:rPr>
        <w:t xml:space="preserve"> Республика Казахстан;</w:t>
      </w:r>
    </w:p>
    <w:p w:rsidR="00FC7905" w:rsidRPr="00E6689C" w:rsidRDefault="00FC7905" w:rsidP="009E3D09">
      <w:pPr>
        <w:numPr>
          <w:ilvl w:val="0"/>
          <w:numId w:val="19"/>
        </w:numPr>
        <w:shd w:val="clear" w:color="auto" w:fill="FFFFFF"/>
        <w:tabs>
          <w:tab w:val="clear" w:pos="720"/>
          <w:tab w:val="left" w:pos="742"/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 </w:t>
      </w:r>
      <w:r w:rsidR="007E1315" w:rsidRPr="00E6689C">
        <w:rPr>
          <w:rFonts w:ascii="Times New Roman" w:hAnsi="Times New Roman"/>
          <w:sz w:val="28"/>
          <w:szCs w:val="28"/>
        </w:rPr>
        <w:t>МОН -</w:t>
      </w:r>
      <w:r w:rsidRPr="00E6689C">
        <w:rPr>
          <w:rFonts w:ascii="Times New Roman" w:hAnsi="Times New Roman"/>
          <w:sz w:val="28"/>
          <w:szCs w:val="28"/>
        </w:rPr>
        <w:t xml:space="preserve"> Министерство образования и науки;</w:t>
      </w:r>
    </w:p>
    <w:p w:rsidR="00FC7905" w:rsidRPr="00E6689C" w:rsidRDefault="00FC7905" w:rsidP="009E3D09">
      <w:pPr>
        <w:numPr>
          <w:ilvl w:val="0"/>
          <w:numId w:val="19"/>
        </w:numPr>
        <w:shd w:val="clear" w:color="auto" w:fill="FFFFFF"/>
        <w:tabs>
          <w:tab w:val="clear" w:pos="720"/>
          <w:tab w:val="left" w:pos="742"/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 </w:t>
      </w:r>
      <w:r w:rsidR="007E1315" w:rsidRPr="00E6689C">
        <w:rPr>
          <w:rFonts w:ascii="Times New Roman" w:hAnsi="Times New Roman"/>
          <w:sz w:val="28"/>
          <w:szCs w:val="28"/>
        </w:rPr>
        <w:t xml:space="preserve">ГОСО </w:t>
      </w:r>
      <w:r w:rsidR="007E1315" w:rsidRPr="00E6689C">
        <w:rPr>
          <w:rFonts w:ascii="Times New Roman" w:hAnsi="Times New Roman"/>
          <w:sz w:val="28"/>
          <w:szCs w:val="28"/>
          <w:lang w:val="kk-KZ"/>
        </w:rPr>
        <w:t>-</w:t>
      </w:r>
      <w:r w:rsidRPr="00E6689C">
        <w:rPr>
          <w:rFonts w:ascii="Times New Roman" w:hAnsi="Times New Roman"/>
          <w:sz w:val="28"/>
          <w:szCs w:val="28"/>
        </w:rPr>
        <w:t xml:space="preserve"> Государственный общеобязательный стандарт образования;</w:t>
      </w:r>
    </w:p>
    <w:p w:rsidR="00FC7905" w:rsidRPr="00E6689C" w:rsidRDefault="00FC7905" w:rsidP="009E3D09">
      <w:pPr>
        <w:numPr>
          <w:ilvl w:val="0"/>
          <w:numId w:val="19"/>
        </w:numPr>
        <w:shd w:val="clear" w:color="auto" w:fill="FFFFFF"/>
        <w:tabs>
          <w:tab w:val="clear" w:pos="720"/>
          <w:tab w:val="left" w:pos="742"/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 </w:t>
      </w:r>
      <w:r w:rsidR="005B7D69" w:rsidRPr="00E6689C">
        <w:rPr>
          <w:rFonts w:ascii="Times New Roman" w:hAnsi="Times New Roman"/>
          <w:spacing w:val="-8"/>
          <w:sz w:val="28"/>
          <w:szCs w:val="28"/>
        </w:rPr>
        <w:t>КР</w:t>
      </w:r>
      <w:r w:rsidR="007E1315" w:rsidRPr="00E6689C">
        <w:rPr>
          <w:rFonts w:ascii="Times New Roman" w:hAnsi="Times New Roman"/>
          <w:spacing w:val="-8"/>
          <w:sz w:val="28"/>
          <w:szCs w:val="28"/>
        </w:rPr>
        <w:t>У имени А.Байтурсынова -</w:t>
      </w:r>
      <w:r w:rsidRPr="00E6689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E1315" w:rsidRPr="00E6689C">
        <w:rPr>
          <w:rFonts w:ascii="Times New Roman" w:hAnsi="Times New Roman"/>
          <w:spacing w:val="-8"/>
          <w:sz w:val="28"/>
          <w:szCs w:val="28"/>
        </w:rPr>
        <w:t>Некоммерческое акционерное общество «Костанайский региональный университет имени А.Байтурсынова»</w:t>
      </w:r>
      <w:r w:rsidRPr="00E6689C">
        <w:rPr>
          <w:rFonts w:ascii="Times New Roman" w:hAnsi="Times New Roman"/>
          <w:spacing w:val="-12"/>
          <w:sz w:val="28"/>
          <w:szCs w:val="28"/>
        </w:rPr>
        <w:t xml:space="preserve"> </w:t>
      </w:r>
    </w:p>
    <w:p w:rsidR="00FC7905" w:rsidRPr="00E6689C" w:rsidRDefault="00FC7905" w:rsidP="00DB56EF">
      <w:pPr>
        <w:numPr>
          <w:ilvl w:val="0"/>
          <w:numId w:val="20"/>
        </w:numPr>
        <w:shd w:val="clear" w:color="auto" w:fill="FFFFFF"/>
        <w:tabs>
          <w:tab w:val="left" w:pos="614"/>
          <w:tab w:val="left" w:pos="993"/>
        </w:tabs>
        <w:spacing w:after="0" w:line="326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 </w:t>
      </w:r>
      <w:r w:rsidR="007E1315" w:rsidRPr="00E6689C">
        <w:rPr>
          <w:rFonts w:ascii="Times New Roman" w:hAnsi="Times New Roman"/>
          <w:sz w:val="28"/>
          <w:szCs w:val="28"/>
        </w:rPr>
        <w:t>НТО -</w:t>
      </w:r>
      <w:r w:rsidRPr="00E6689C">
        <w:rPr>
          <w:rFonts w:ascii="Times New Roman" w:hAnsi="Times New Roman"/>
          <w:sz w:val="28"/>
          <w:szCs w:val="28"/>
        </w:rPr>
        <w:t xml:space="preserve"> новые технологии обучения;</w:t>
      </w:r>
    </w:p>
    <w:p w:rsidR="00FC7905" w:rsidRPr="00E6689C" w:rsidRDefault="00FC7905" w:rsidP="00DB56EF">
      <w:pPr>
        <w:numPr>
          <w:ilvl w:val="0"/>
          <w:numId w:val="20"/>
        </w:numPr>
        <w:shd w:val="clear" w:color="auto" w:fill="FFFFFF"/>
        <w:tabs>
          <w:tab w:val="left" w:pos="614"/>
          <w:tab w:val="left" w:pos="993"/>
        </w:tabs>
        <w:spacing w:after="0" w:line="317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 </w:t>
      </w:r>
      <w:r w:rsidR="007E1315" w:rsidRPr="00E6689C">
        <w:rPr>
          <w:rFonts w:ascii="Times New Roman" w:hAnsi="Times New Roman"/>
          <w:sz w:val="28"/>
          <w:szCs w:val="28"/>
        </w:rPr>
        <w:t>КТО -</w:t>
      </w:r>
      <w:r w:rsidRPr="00E6689C">
        <w:rPr>
          <w:rFonts w:ascii="Times New Roman" w:hAnsi="Times New Roman"/>
          <w:sz w:val="28"/>
          <w:szCs w:val="28"/>
        </w:rPr>
        <w:t xml:space="preserve"> кредитная технология обучения;</w:t>
      </w:r>
    </w:p>
    <w:p w:rsidR="00FC7905" w:rsidRPr="00E6689C" w:rsidRDefault="00FC7905" w:rsidP="00DB56EF">
      <w:pPr>
        <w:numPr>
          <w:ilvl w:val="0"/>
          <w:numId w:val="20"/>
        </w:numPr>
        <w:shd w:val="clear" w:color="auto" w:fill="FFFFFF"/>
        <w:tabs>
          <w:tab w:val="left" w:pos="614"/>
          <w:tab w:val="left" w:pos="993"/>
        </w:tabs>
        <w:spacing w:after="0" w:line="317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 </w:t>
      </w:r>
      <w:r w:rsidR="007E1315" w:rsidRPr="00E6689C">
        <w:rPr>
          <w:rFonts w:ascii="Times New Roman" w:hAnsi="Times New Roman"/>
          <w:sz w:val="28"/>
          <w:szCs w:val="28"/>
        </w:rPr>
        <w:t>ОР -</w:t>
      </w:r>
      <w:r w:rsidRPr="00E6689C">
        <w:rPr>
          <w:rFonts w:ascii="Times New Roman" w:hAnsi="Times New Roman"/>
          <w:sz w:val="28"/>
          <w:szCs w:val="28"/>
        </w:rPr>
        <w:t xml:space="preserve"> отдел регистрации.</w:t>
      </w:r>
    </w:p>
    <w:p w:rsidR="00FC7905" w:rsidRPr="00E6689C" w:rsidRDefault="00FC7905" w:rsidP="00F40121">
      <w:pPr>
        <w:pStyle w:val="3"/>
        <w:ind w:firstLine="709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FC7905" w:rsidRPr="00E6689C" w:rsidRDefault="00FC7905" w:rsidP="00F40121">
      <w:pPr>
        <w:pStyle w:val="3"/>
        <w:ind w:firstLine="709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E6689C">
        <w:rPr>
          <w:rFonts w:ascii="Times New Roman" w:hAnsi="Times New Roman"/>
          <w:b/>
          <w:bCs/>
          <w:iCs/>
          <w:color w:val="auto"/>
          <w:sz w:val="28"/>
          <w:szCs w:val="28"/>
        </w:rPr>
        <w:t>Глава 5. Общие положения</w:t>
      </w:r>
    </w:p>
    <w:p w:rsidR="00FC7905" w:rsidRPr="00E6689C" w:rsidRDefault="00FC7905" w:rsidP="00F40121">
      <w:pPr>
        <w:pStyle w:val="1"/>
        <w:spacing w:before="0" w:beforeAutospacing="0" w:after="0" w:afterAutospacing="0"/>
        <w:ind w:firstLine="709"/>
        <w:textAlignment w:val="baseline"/>
        <w:rPr>
          <w:b w:val="0"/>
          <w:bCs/>
          <w:i/>
          <w:kern w:val="0"/>
          <w:sz w:val="28"/>
          <w:szCs w:val="28"/>
          <w:lang w:eastAsia="en-US"/>
        </w:rPr>
      </w:pPr>
    </w:p>
    <w:p w:rsidR="00FC7905" w:rsidRPr="00E6689C" w:rsidRDefault="00FC7905" w:rsidP="00F40121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/>
          <w:color w:val="444444"/>
          <w:sz w:val="28"/>
          <w:szCs w:val="28"/>
        </w:rPr>
      </w:pPr>
      <w:r w:rsidRPr="00E6689C">
        <w:rPr>
          <w:b w:val="0"/>
          <w:sz w:val="28"/>
          <w:szCs w:val="28"/>
        </w:rPr>
        <w:t xml:space="preserve">5. Согласно приказу </w:t>
      </w:r>
      <w:r w:rsidRPr="00E6689C">
        <w:rPr>
          <w:b w:val="0"/>
          <w:spacing w:val="2"/>
          <w:sz w:val="28"/>
          <w:szCs w:val="28"/>
        </w:rPr>
        <w:t xml:space="preserve">Министра образования и науки Республики Казахстан от 25 апреля 2013 года № 153 </w:t>
      </w:r>
      <w:r w:rsidRPr="00E6689C">
        <w:rPr>
          <w:b w:val="0"/>
          <w:sz w:val="28"/>
          <w:szCs w:val="28"/>
        </w:rPr>
        <w:t xml:space="preserve">«Об утверждении перечня специальностей, требующих специальной или творческой подготовки, и Правил проведения специальных или творческих экзаменов», </w:t>
      </w:r>
      <w:r w:rsidR="00274D4E" w:rsidRPr="00E6689C">
        <w:rPr>
          <w:b w:val="0"/>
          <w:sz w:val="28"/>
          <w:szCs w:val="28"/>
          <w:lang w:val="kk-KZ"/>
        </w:rPr>
        <w:t>ОП</w:t>
      </w:r>
      <w:r w:rsidRPr="00E6689C">
        <w:rPr>
          <w:b w:val="0"/>
          <w:sz w:val="28"/>
          <w:szCs w:val="28"/>
        </w:rPr>
        <w:t xml:space="preserve"> </w:t>
      </w:r>
      <w:r w:rsidR="00274D4E" w:rsidRPr="00E6689C">
        <w:rPr>
          <w:b w:val="0"/>
          <w:sz w:val="28"/>
          <w:szCs w:val="28"/>
          <w:lang w:val="kk-KZ"/>
        </w:rPr>
        <w:t>«</w:t>
      </w:r>
      <w:r w:rsidRPr="00E6689C">
        <w:rPr>
          <w:b w:val="0"/>
          <w:sz w:val="28"/>
          <w:szCs w:val="28"/>
        </w:rPr>
        <w:t>6В03201 – Журналистика</w:t>
      </w:r>
      <w:r w:rsidR="00274D4E" w:rsidRPr="00E6689C">
        <w:rPr>
          <w:b w:val="0"/>
          <w:sz w:val="28"/>
          <w:szCs w:val="28"/>
          <w:lang w:val="kk-KZ"/>
        </w:rPr>
        <w:t>»</w:t>
      </w:r>
      <w:r w:rsidRPr="00E6689C">
        <w:rPr>
          <w:b w:val="0"/>
          <w:sz w:val="28"/>
          <w:szCs w:val="28"/>
        </w:rPr>
        <w:t xml:space="preserve"> позиционируется как специальность, требующая творческой подготовки.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6. Настоящие Правила проведения и оценки результатов творческ</w:t>
      </w:r>
      <w:r w:rsidRPr="00E6689C">
        <w:rPr>
          <w:color w:val="000000"/>
          <w:spacing w:val="2"/>
          <w:sz w:val="28"/>
          <w:szCs w:val="28"/>
          <w:lang w:val="kk-KZ"/>
        </w:rPr>
        <w:t>их</w:t>
      </w:r>
      <w:r w:rsidRPr="00E6689C">
        <w:rPr>
          <w:color w:val="000000"/>
          <w:spacing w:val="2"/>
          <w:sz w:val="28"/>
          <w:szCs w:val="28"/>
        </w:rPr>
        <w:t xml:space="preserve"> экзамен</w:t>
      </w:r>
      <w:r w:rsidRPr="00E6689C">
        <w:rPr>
          <w:color w:val="000000"/>
          <w:spacing w:val="2"/>
          <w:sz w:val="28"/>
          <w:szCs w:val="28"/>
          <w:lang w:val="kk-KZ"/>
        </w:rPr>
        <w:t>ов</w:t>
      </w:r>
      <w:r w:rsidRPr="00E6689C">
        <w:rPr>
          <w:color w:val="000000"/>
          <w:spacing w:val="2"/>
          <w:sz w:val="28"/>
          <w:szCs w:val="28"/>
        </w:rPr>
        <w:t xml:space="preserve"> по </w:t>
      </w:r>
      <w:r w:rsidR="00274D4E" w:rsidRPr="00E6689C">
        <w:rPr>
          <w:color w:val="000000"/>
          <w:spacing w:val="2"/>
          <w:sz w:val="28"/>
          <w:szCs w:val="28"/>
          <w:lang w:val="kk-KZ"/>
        </w:rPr>
        <w:t>ОП «</w:t>
      </w:r>
      <w:r w:rsidRPr="00E6689C">
        <w:rPr>
          <w:sz w:val="28"/>
          <w:szCs w:val="28"/>
        </w:rPr>
        <w:t>6В03201 – Журналистика</w:t>
      </w:r>
      <w:r w:rsidR="00274D4E" w:rsidRPr="00E6689C">
        <w:rPr>
          <w:sz w:val="28"/>
          <w:szCs w:val="28"/>
          <w:lang w:val="kk-KZ"/>
        </w:rPr>
        <w:t>»</w:t>
      </w:r>
      <w:r w:rsidRPr="00E6689C">
        <w:rPr>
          <w:sz w:val="28"/>
          <w:szCs w:val="28"/>
        </w:rPr>
        <w:t xml:space="preserve"> </w:t>
      </w:r>
      <w:r w:rsidRPr="00E6689C">
        <w:rPr>
          <w:color w:val="000000"/>
          <w:spacing w:val="2"/>
          <w:sz w:val="28"/>
          <w:szCs w:val="28"/>
        </w:rPr>
        <w:t>разработаны в соответствии с «Типовыми правилами приема на обучение в организации образования, реализующие профессиональные учебные программы высшего образования», утвержденные постановлением Правительства Республики Каз</w:t>
      </w:r>
      <w:r w:rsidR="00C70A1F" w:rsidRPr="00E6689C">
        <w:rPr>
          <w:color w:val="000000"/>
          <w:spacing w:val="2"/>
          <w:sz w:val="28"/>
          <w:szCs w:val="28"/>
        </w:rPr>
        <w:t>ахстан от 19 января 2012 года №</w:t>
      </w:r>
      <w:r w:rsidRPr="00E6689C">
        <w:rPr>
          <w:color w:val="000000"/>
          <w:spacing w:val="2"/>
          <w:sz w:val="28"/>
          <w:szCs w:val="28"/>
        </w:rPr>
        <w:t>111, с изменениями и дополнениями от 03.07.2017 г., №412. Настоящий документ определяет порядок проведения специальных или творческих экзаменов.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7. Творческие экзамены пров</w:t>
      </w:r>
      <w:r w:rsidR="00274D4E" w:rsidRPr="00E6689C">
        <w:rPr>
          <w:color w:val="000000"/>
          <w:spacing w:val="2"/>
          <w:sz w:val="28"/>
          <w:szCs w:val="28"/>
        </w:rPr>
        <w:t>одятся для лиц, поступающих в КР</w:t>
      </w:r>
      <w:r w:rsidRPr="00E6689C">
        <w:rPr>
          <w:color w:val="000000"/>
          <w:spacing w:val="2"/>
          <w:sz w:val="28"/>
          <w:szCs w:val="28"/>
        </w:rPr>
        <w:t xml:space="preserve">У имени А.Байтурсынова на </w:t>
      </w:r>
      <w:r w:rsidR="00274D4E" w:rsidRPr="00E6689C">
        <w:rPr>
          <w:color w:val="000000"/>
          <w:spacing w:val="2"/>
          <w:sz w:val="28"/>
          <w:szCs w:val="28"/>
          <w:lang w:val="kk-KZ"/>
        </w:rPr>
        <w:t>ОП</w:t>
      </w:r>
      <w:r w:rsidRPr="00E6689C">
        <w:rPr>
          <w:color w:val="000000"/>
          <w:spacing w:val="2"/>
          <w:sz w:val="28"/>
          <w:szCs w:val="28"/>
        </w:rPr>
        <w:t xml:space="preserve"> «Журналистика», требующую специальной или творческой подготовки.</w:t>
      </w:r>
      <w:bookmarkStart w:id="1" w:name="z13"/>
      <w:bookmarkEnd w:id="1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8. Целью творческих экзаменов является проверка наличия творческих способностей у абитуриентов и личностных предпосылок к овладению профессией творческой направленности.</w:t>
      </w:r>
      <w:bookmarkStart w:id="2" w:name="z14"/>
      <w:bookmarkEnd w:id="2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9. Творческие экзамены проводятся предметными комиссиями высших учебных заведений (далее – вуз).</w:t>
      </w:r>
      <w:bookmarkStart w:id="3" w:name="z15"/>
      <w:bookmarkEnd w:id="3"/>
    </w:p>
    <w:p w:rsidR="00FC7905" w:rsidRPr="00E6689C" w:rsidRDefault="00FC7905" w:rsidP="009E3D09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10. Количество творческих экзаменов по специальности равно двум.</w:t>
      </w:r>
      <w:bookmarkStart w:id="4" w:name="z16"/>
      <w:bookmarkEnd w:id="4"/>
    </w:p>
    <w:p w:rsidR="00FC7905" w:rsidRPr="00E6689C" w:rsidRDefault="00FC7905" w:rsidP="009E3D09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11. Прием заявлений абитуриентов на творческую специальность осуществляется по месту нахождения выбранного ими вуза.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5" w:name="z17"/>
      <w:bookmarkEnd w:id="5"/>
      <w:r w:rsidRPr="00E6689C">
        <w:rPr>
          <w:color w:val="000000"/>
          <w:spacing w:val="2"/>
          <w:sz w:val="28"/>
          <w:szCs w:val="28"/>
        </w:rPr>
        <w:t>12.  Форма проведения и содержание творческих экзаменов определяются в соответствии с настоящими Правилами.</w:t>
      </w:r>
    </w:p>
    <w:p w:rsidR="00FC7905" w:rsidRPr="00E6689C" w:rsidRDefault="00FC7905" w:rsidP="009E3D09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6" w:name="z18"/>
      <w:bookmarkEnd w:id="6"/>
      <w:r w:rsidRPr="00E6689C">
        <w:rPr>
          <w:color w:val="000000"/>
          <w:spacing w:val="2"/>
          <w:sz w:val="28"/>
          <w:szCs w:val="28"/>
        </w:rPr>
        <w:lastRenderedPageBreak/>
        <w:t>13. Для организации и проведения творческих экзаменов создаются предметные комиссии, состав которых утверждается приказом ректора.</w:t>
      </w:r>
      <w:bookmarkStart w:id="7" w:name="z19"/>
      <w:bookmarkEnd w:id="7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14.  Расписание творческих экзаменов (наименование предмета, дата, время и место проведения, консультации, дата объявления результатов) утверждается председателем приемной комиссии и доводится до сведения абитуриентов не позднее начала приема документов.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8" w:name="z20"/>
      <w:bookmarkEnd w:id="8"/>
      <w:r w:rsidRPr="00E6689C">
        <w:rPr>
          <w:spacing w:val="2"/>
          <w:sz w:val="28"/>
          <w:szCs w:val="28"/>
        </w:rPr>
        <w:t>15.  Творческие экзамены оцениваются по балльной системе.</w:t>
      </w:r>
      <w:bookmarkStart w:id="9" w:name="z21"/>
      <w:bookmarkEnd w:id="9"/>
    </w:p>
    <w:p w:rsidR="00FC7905" w:rsidRPr="00E6689C" w:rsidRDefault="00FC7905" w:rsidP="00274D4E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6689C">
        <w:rPr>
          <w:color w:val="000000"/>
          <w:spacing w:val="2"/>
          <w:sz w:val="28"/>
          <w:szCs w:val="28"/>
        </w:rPr>
        <w:t>16.  Абитуриенты, получившие на первом творческом экзамене менее установленного количества баллов, не допускаются к следующему экзамену.</w:t>
      </w:r>
    </w:p>
    <w:p w:rsidR="00FC7905" w:rsidRPr="00E6689C" w:rsidRDefault="00FC7905" w:rsidP="00F401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color w:val="000000"/>
          <w:spacing w:val="2"/>
          <w:sz w:val="28"/>
          <w:szCs w:val="28"/>
        </w:rPr>
        <w:t xml:space="preserve">17. </w:t>
      </w:r>
      <w:r w:rsidRPr="00E6689C">
        <w:rPr>
          <w:rFonts w:ascii="Times New Roman" w:hAnsi="Times New Roman"/>
          <w:sz w:val="28"/>
          <w:szCs w:val="28"/>
        </w:rPr>
        <w:t xml:space="preserve">Сдача творческого экзамена предполагает поступление и дальнейшее обучение исключительно по </w:t>
      </w:r>
      <w:r w:rsidR="00274D4E" w:rsidRPr="00E6689C">
        <w:rPr>
          <w:rFonts w:ascii="Times New Roman" w:hAnsi="Times New Roman"/>
          <w:sz w:val="28"/>
          <w:szCs w:val="28"/>
          <w:lang w:val="kk-KZ"/>
        </w:rPr>
        <w:t>ОП «</w:t>
      </w:r>
      <w:r w:rsidRPr="00E6689C">
        <w:rPr>
          <w:rFonts w:ascii="Times New Roman" w:hAnsi="Times New Roman"/>
          <w:sz w:val="28"/>
          <w:szCs w:val="28"/>
        </w:rPr>
        <w:t>6В03201 – Журналистика</w:t>
      </w:r>
      <w:r w:rsidR="00274D4E" w:rsidRPr="00E6689C">
        <w:rPr>
          <w:rFonts w:ascii="Times New Roman" w:hAnsi="Times New Roman"/>
          <w:sz w:val="28"/>
          <w:szCs w:val="28"/>
          <w:lang w:val="kk-KZ"/>
        </w:rPr>
        <w:t>»</w:t>
      </w:r>
      <w:r w:rsidRPr="00E6689C">
        <w:rPr>
          <w:rFonts w:ascii="Times New Roman" w:hAnsi="Times New Roman"/>
          <w:sz w:val="28"/>
          <w:szCs w:val="28"/>
        </w:rPr>
        <w:t>.</w:t>
      </w:r>
    </w:p>
    <w:p w:rsidR="00FC7905" w:rsidRDefault="00FC7905" w:rsidP="007E1315">
      <w:pPr>
        <w:pStyle w:val="3"/>
        <w:spacing w:before="225" w:after="135" w:line="240" w:lineRule="auto"/>
        <w:ind w:firstLine="709"/>
        <w:textAlignment w:val="baseline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E6689C">
        <w:rPr>
          <w:rFonts w:ascii="Times New Roman" w:hAnsi="Times New Roman"/>
          <w:b/>
          <w:bCs/>
          <w:color w:val="1E1E1E"/>
          <w:sz w:val="28"/>
          <w:szCs w:val="28"/>
        </w:rPr>
        <w:t>Глава 6. Порядок проведения творческих экзаменов</w:t>
      </w:r>
    </w:p>
    <w:p w:rsidR="007A3522" w:rsidRPr="007A3522" w:rsidRDefault="007A3522" w:rsidP="007A3522"/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18. </w:t>
      </w:r>
      <w:r w:rsidRPr="00E6689C">
        <w:rPr>
          <w:color w:val="000000"/>
          <w:spacing w:val="2"/>
          <w:sz w:val="28"/>
          <w:szCs w:val="28"/>
        </w:rPr>
        <w:t>Допуск в аудитории проведения творческих экзаменов и соблюдение настоящих Правил во время проведения экзаменов обеспечивается ответственным секретарем приемной комиссии и его заместителем, специальными дежурными, техническими секретарями, задействованными в проведении экзаменов.</w:t>
      </w:r>
      <w:bookmarkStart w:id="10" w:name="z24"/>
      <w:bookmarkEnd w:id="10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19. </w:t>
      </w:r>
      <w:r w:rsidRPr="00E6689C">
        <w:rPr>
          <w:color w:val="000000"/>
          <w:spacing w:val="2"/>
          <w:sz w:val="28"/>
          <w:szCs w:val="28"/>
        </w:rPr>
        <w:t>При проведении творческих экзаменов присутствие в аудитории посторонних лиц не допускается.</w:t>
      </w:r>
      <w:bookmarkStart w:id="11" w:name="z25"/>
      <w:bookmarkEnd w:id="11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20. </w:t>
      </w:r>
      <w:r w:rsidRPr="00E6689C">
        <w:rPr>
          <w:color w:val="000000"/>
          <w:spacing w:val="2"/>
          <w:sz w:val="28"/>
          <w:szCs w:val="28"/>
        </w:rPr>
        <w:t>Абитуриент является на творческий экзамен в сроки, указанные в расписании. Допуск абитуриента в аудиторию проводится за 30 минут до начала экзамена.</w:t>
      </w:r>
      <w:bookmarkStart w:id="12" w:name="z26"/>
      <w:bookmarkEnd w:id="12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21. </w:t>
      </w:r>
      <w:r w:rsidRPr="00E6689C">
        <w:rPr>
          <w:color w:val="000000"/>
          <w:spacing w:val="2"/>
          <w:sz w:val="28"/>
          <w:szCs w:val="28"/>
        </w:rPr>
        <w:t>Допуск абитуриента в аудиторию проведения творческого экзамена осуществляется при предъявлении документа, удостоверяющего личность и расписки о приеме документов.</w:t>
      </w:r>
      <w:bookmarkStart w:id="13" w:name="z27"/>
      <w:bookmarkEnd w:id="13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22. </w:t>
      </w:r>
      <w:r w:rsidRPr="00E6689C">
        <w:rPr>
          <w:color w:val="000000"/>
          <w:spacing w:val="2"/>
          <w:sz w:val="28"/>
          <w:szCs w:val="28"/>
        </w:rPr>
        <w:t>При проведении творческого экзамена не допускается пересаживаться с места на место, обмениваться экзаменационными материалами, списывать, заносить в аудиторию и использовать учебники, другую методическую литературу, мобильные средства связи.</w:t>
      </w:r>
      <w:bookmarkStart w:id="14" w:name="z28"/>
      <w:bookmarkEnd w:id="14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23. </w:t>
      </w:r>
      <w:r w:rsidRPr="00E6689C">
        <w:rPr>
          <w:color w:val="000000"/>
          <w:spacing w:val="2"/>
          <w:sz w:val="28"/>
          <w:szCs w:val="28"/>
        </w:rPr>
        <w:t>На творческих экзаменах обеспечивается спокойная и доброжелательная обстановка, абитуриентам предоставляется возможность наиболее полно проявить уровень своих знаний и умений.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5" w:name="z29"/>
      <w:bookmarkEnd w:id="15"/>
      <w:r w:rsidRPr="00E6689C">
        <w:rPr>
          <w:color w:val="000000"/>
          <w:spacing w:val="2"/>
          <w:sz w:val="28"/>
          <w:szCs w:val="28"/>
          <w:lang w:val="kk-KZ"/>
        </w:rPr>
        <w:t xml:space="preserve">24. </w:t>
      </w:r>
      <w:r w:rsidRPr="00E6689C">
        <w:rPr>
          <w:color w:val="000000"/>
          <w:spacing w:val="2"/>
          <w:sz w:val="28"/>
          <w:szCs w:val="28"/>
        </w:rPr>
        <w:t>Во время проведения творческих экзаменов абитуриентам и сотрудникам вуза, привлекаемым к их проведению, не допускается иметь при себе и использовать средства связи и электронно-вычислительной техники.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6" w:name="z30"/>
      <w:bookmarkEnd w:id="16"/>
      <w:r w:rsidRPr="00E6689C">
        <w:rPr>
          <w:color w:val="000000"/>
          <w:spacing w:val="2"/>
          <w:sz w:val="28"/>
          <w:szCs w:val="28"/>
          <w:lang w:val="kk-KZ"/>
        </w:rPr>
        <w:t xml:space="preserve">25. </w:t>
      </w:r>
      <w:r w:rsidRPr="00E6689C">
        <w:rPr>
          <w:color w:val="000000"/>
          <w:spacing w:val="2"/>
          <w:sz w:val="28"/>
          <w:szCs w:val="28"/>
        </w:rPr>
        <w:t>После начала творческого экзамена абитуриентам выдается экзаменационный материал и объясняются правила, предъявляемые к оформлению титульных листов, а также указывается время начала и окончания творческого экзамена, время и место объявления результатов и проведения апелляции.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7" w:name="z31"/>
      <w:bookmarkEnd w:id="17"/>
      <w:r w:rsidRPr="00E6689C">
        <w:rPr>
          <w:color w:val="000000"/>
          <w:spacing w:val="2"/>
          <w:sz w:val="28"/>
          <w:szCs w:val="28"/>
          <w:lang w:val="kk-KZ"/>
        </w:rPr>
        <w:lastRenderedPageBreak/>
        <w:t xml:space="preserve">26. </w:t>
      </w:r>
      <w:r w:rsidRPr="00E6689C">
        <w:rPr>
          <w:color w:val="000000"/>
          <w:spacing w:val="2"/>
          <w:sz w:val="28"/>
          <w:szCs w:val="28"/>
        </w:rPr>
        <w:t>Во время проведения творческих экзаменов абитуриенты соблюдают следующие требования: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1) соблюдать тишину и работать самостоятельно, не разговаривать с экзаменаторами и другими абитуриентами;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2) не ходить по аудитории, не пересаживаться на другое место;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3) не выходить из экзаменационной аудитории без разрешения экзаменатора до окончания творческого экзамена.</w:t>
      </w:r>
      <w:bookmarkStart w:id="18" w:name="z32"/>
      <w:bookmarkEnd w:id="18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27. </w:t>
      </w:r>
      <w:r w:rsidRPr="00E6689C">
        <w:rPr>
          <w:color w:val="000000"/>
          <w:spacing w:val="2"/>
          <w:sz w:val="28"/>
          <w:szCs w:val="28"/>
        </w:rPr>
        <w:t>За нарушение настоящих Правил абитуриент удаляется из аудитории. При этом на титульном листе экзаменационной работы делается запись о причине удаления, заверенная подписями экзаменаторов. Данная работа аннулируется.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9" w:name="z33"/>
      <w:bookmarkEnd w:id="19"/>
      <w:r w:rsidRPr="00E6689C">
        <w:rPr>
          <w:color w:val="000000"/>
          <w:spacing w:val="2"/>
          <w:sz w:val="28"/>
          <w:szCs w:val="28"/>
          <w:lang w:val="kk-KZ"/>
        </w:rPr>
        <w:t xml:space="preserve">28. </w:t>
      </w:r>
      <w:r w:rsidRPr="00E6689C">
        <w:rPr>
          <w:color w:val="000000"/>
          <w:spacing w:val="2"/>
          <w:sz w:val="28"/>
          <w:szCs w:val="28"/>
        </w:rPr>
        <w:t>В случае о</w:t>
      </w:r>
      <w:r w:rsidR="00C70A1F" w:rsidRPr="00E6689C">
        <w:rPr>
          <w:color w:val="000000"/>
          <w:spacing w:val="2"/>
          <w:sz w:val="28"/>
          <w:szCs w:val="28"/>
        </w:rPr>
        <w:t>поздания абитуриента или его не</w:t>
      </w:r>
      <w:r w:rsidRPr="00E6689C">
        <w:rPr>
          <w:color w:val="000000"/>
          <w:spacing w:val="2"/>
          <w:sz w:val="28"/>
          <w:szCs w:val="28"/>
        </w:rPr>
        <w:t>явки на экзамен по уважительной причине, он допускается к творческому экзамену в другое время в рамках утвержденного расписания по разрешению ректора на основании письменного заявления и предоставления документа, подтверждающего уважительную причину пропуска творческого экзамена.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Уважительной причиной пропуска творческого экзамена является:</w:t>
      </w:r>
    </w:p>
    <w:p w:rsidR="00FC7905" w:rsidRPr="00E6689C" w:rsidRDefault="00C70A1F" w:rsidP="00F40121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>б</w:t>
      </w:r>
      <w:r w:rsidRPr="00E6689C">
        <w:rPr>
          <w:color w:val="000000"/>
          <w:spacing w:val="2"/>
          <w:sz w:val="28"/>
          <w:szCs w:val="28"/>
        </w:rPr>
        <w:t xml:space="preserve">олезнь </w:t>
      </w:r>
      <w:r w:rsidR="00FC7905" w:rsidRPr="00E6689C">
        <w:rPr>
          <w:color w:val="000000"/>
          <w:spacing w:val="2"/>
          <w:sz w:val="28"/>
          <w:szCs w:val="28"/>
        </w:rPr>
        <w:t>абитуриента (подтверждается предъявлением справки о болезни из лечебного учреждения, заверенной печатью лечебного учреждения);</w:t>
      </w:r>
    </w:p>
    <w:p w:rsidR="00FC7905" w:rsidRPr="00E6689C" w:rsidRDefault="00FC7905" w:rsidP="00F40121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чрезвычайная ситуация, а также дорожно-транспортное происшествие (подтверждается предъявлением справки государственной организации, зафиксировавшей факт чрезвычайной ситуации или дорожно-транспортного происшествия);</w:t>
      </w:r>
    </w:p>
    <w:p w:rsidR="00FC7905" w:rsidRPr="00E6689C" w:rsidRDefault="00FC7905" w:rsidP="00F40121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смерть близких (родители, супруги, дети, усыновители, усыновленные, полнородные и неполнородные братья и сестры, дедушка, бабушка) родственников (подтверждается справкой).</w:t>
      </w:r>
      <w:bookmarkStart w:id="20" w:name="z34"/>
      <w:bookmarkEnd w:id="20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29. </w:t>
      </w:r>
      <w:r w:rsidRPr="00E6689C">
        <w:rPr>
          <w:color w:val="000000"/>
          <w:spacing w:val="2"/>
          <w:sz w:val="28"/>
          <w:szCs w:val="28"/>
        </w:rPr>
        <w:t>Лица, не явившиеся на творческий экзамен по уважительной причине, допускаются к ним в дополнительно определенный день не позднее сроков проведения творческих экзаменов.</w:t>
      </w:r>
      <w:bookmarkStart w:id="21" w:name="z35"/>
      <w:bookmarkEnd w:id="21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30. </w:t>
      </w:r>
      <w:r w:rsidRPr="00E6689C">
        <w:rPr>
          <w:color w:val="000000"/>
          <w:spacing w:val="2"/>
          <w:sz w:val="28"/>
          <w:szCs w:val="28"/>
        </w:rPr>
        <w:t>Абитуриенты, не явившиеся на творческие экзамены без уважительной причины, к сдаче экзамена не допускаются.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2" w:name="z36"/>
      <w:bookmarkEnd w:id="22"/>
      <w:r w:rsidRPr="00E6689C">
        <w:rPr>
          <w:color w:val="000000"/>
          <w:spacing w:val="2"/>
          <w:sz w:val="28"/>
          <w:szCs w:val="28"/>
          <w:lang w:val="kk-KZ"/>
        </w:rPr>
        <w:t xml:space="preserve">31. </w:t>
      </w:r>
      <w:r w:rsidRPr="00E6689C">
        <w:rPr>
          <w:color w:val="000000"/>
          <w:spacing w:val="2"/>
          <w:sz w:val="28"/>
          <w:szCs w:val="28"/>
        </w:rPr>
        <w:t>Повторное участие и пересдача творческих экзаменов не допускается.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3" w:name="z37"/>
      <w:bookmarkEnd w:id="23"/>
      <w:r w:rsidRPr="00E6689C">
        <w:rPr>
          <w:color w:val="000000"/>
          <w:spacing w:val="2"/>
          <w:sz w:val="28"/>
          <w:szCs w:val="28"/>
          <w:lang w:val="kk-KZ"/>
        </w:rPr>
        <w:t xml:space="preserve">32. </w:t>
      </w:r>
      <w:r w:rsidRPr="00E6689C">
        <w:rPr>
          <w:color w:val="000000"/>
          <w:spacing w:val="2"/>
          <w:sz w:val="28"/>
          <w:szCs w:val="28"/>
        </w:rPr>
        <w:t>Проверка экзаменационных работ проводится только в помещении вуза.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4" w:name="z38"/>
      <w:bookmarkEnd w:id="24"/>
      <w:r w:rsidRPr="00E6689C">
        <w:rPr>
          <w:color w:val="000000"/>
          <w:spacing w:val="2"/>
          <w:sz w:val="28"/>
          <w:szCs w:val="28"/>
          <w:lang w:val="kk-KZ"/>
        </w:rPr>
        <w:t xml:space="preserve">33. </w:t>
      </w:r>
      <w:r w:rsidRPr="00E6689C">
        <w:rPr>
          <w:color w:val="000000"/>
          <w:spacing w:val="2"/>
          <w:sz w:val="28"/>
          <w:szCs w:val="28"/>
        </w:rPr>
        <w:t>Проверка творческих работ проводится только членами предметной комиссии.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5" w:name="z39"/>
      <w:bookmarkEnd w:id="25"/>
      <w:r w:rsidRPr="00E6689C">
        <w:rPr>
          <w:color w:val="000000"/>
          <w:spacing w:val="2"/>
          <w:sz w:val="28"/>
          <w:szCs w:val="28"/>
          <w:lang w:val="kk-KZ"/>
        </w:rPr>
        <w:t xml:space="preserve">34. </w:t>
      </w:r>
      <w:r w:rsidRPr="00E6689C">
        <w:rPr>
          <w:color w:val="000000"/>
          <w:spacing w:val="2"/>
          <w:sz w:val="28"/>
          <w:szCs w:val="28"/>
        </w:rPr>
        <w:t>Итоги проведения творческого экзамена оформляются ведомостью оценок и протоколом предметной комиссии в произвольной форме.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6" w:name="z40"/>
      <w:bookmarkEnd w:id="26"/>
      <w:r w:rsidRPr="00E6689C">
        <w:rPr>
          <w:color w:val="000000"/>
          <w:spacing w:val="2"/>
          <w:sz w:val="28"/>
          <w:szCs w:val="28"/>
          <w:lang w:val="kk-KZ"/>
        </w:rPr>
        <w:t xml:space="preserve">35. </w:t>
      </w:r>
      <w:r w:rsidRPr="00E6689C">
        <w:rPr>
          <w:color w:val="000000"/>
          <w:spacing w:val="2"/>
          <w:sz w:val="28"/>
          <w:szCs w:val="28"/>
        </w:rPr>
        <w:t>Проверенные работы, ведомости оценок и протоколы с оценками и подписями проверявших экзаменаторов, председателя предметной комиссии передаются ответственному секретарю (его заместителю) для объявления результатов.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7" w:name="z41"/>
      <w:bookmarkEnd w:id="27"/>
      <w:r w:rsidRPr="00E6689C">
        <w:rPr>
          <w:color w:val="000000"/>
          <w:spacing w:val="2"/>
          <w:sz w:val="28"/>
          <w:szCs w:val="28"/>
          <w:lang w:val="kk-KZ"/>
        </w:rPr>
        <w:t xml:space="preserve">36. </w:t>
      </w:r>
      <w:r w:rsidRPr="00E6689C">
        <w:rPr>
          <w:color w:val="000000"/>
          <w:spacing w:val="2"/>
          <w:sz w:val="28"/>
          <w:szCs w:val="28"/>
        </w:rPr>
        <w:t>Результаты творческого экзамена объявляются на следующий день после проведения экзамена.</w:t>
      </w:r>
      <w:bookmarkStart w:id="28" w:name="z42"/>
      <w:bookmarkEnd w:id="28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lastRenderedPageBreak/>
        <w:t xml:space="preserve">37. </w:t>
      </w:r>
      <w:r w:rsidRPr="00E6689C">
        <w:rPr>
          <w:color w:val="000000"/>
          <w:spacing w:val="2"/>
          <w:sz w:val="28"/>
          <w:szCs w:val="28"/>
        </w:rPr>
        <w:t>В целях обеспечения соблюдения требований и разрешения спорных вопросов при оценке творческих экзаменов, защиты прав лиц, сдающих творческие экзамены, на период проведения экзаменов создается апелляционная комиссия в каждом вузе.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Апелляционные комиссии создаются для рассмотрения заявлений лиц, не согласных с результатами творческого экзамена. Председатель и состав апелляционной комиссии утверждаются приказом ректора вуза.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9" w:name="z43"/>
      <w:bookmarkEnd w:id="29"/>
      <w:r w:rsidRPr="00E6689C">
        <w:rPr>
          <w:color w:val="000000"/>
          <w:spacing w:val="2"/>
          <w:sz w:val="28"/>
          <w:szCs w:val="28"/>
          <w:lang w:val="kk-KZ"/>
        </w:rPr>
        <w:t xml:space="preserve">38. </w:t>
      </w:r>
      <w:r w:rsidRPr="00E6689C">
        <w:rPr>
          <w:color w:val="000000"/>
          <w:spacing w:val="2"/>
          <w:sz w:val="28"/>
          <w:szCs w:val="28"/>
        </w:rPr>
        <w:t>Заявление на апелляцию подается на имя председателя апелляционной комиссии лично лицом, сдавшим творческий экзамен. Заявления принимаются до 13 часов следующего дня после объявления результатов творческого экзамена и рассматриваются апелляционной комиссией в течение одного дня.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30" w:name="z44"/>
      <w:bookmarkEnd w:id="30"/>
      <w:r w:rsidRPr="00E6689C">
        <w:rPr>
          <w:color w:val="000000"/>
          <w:spacing w:val="2"/>
          <w:sz w:val="28"/>
          <w:szCs w:val="28"/>
          <w:lang w:val="kk-KZ"/>
        </w:rPr>
        <w:t xml:space="preserve">39. </w:t>
      </w:r>
      <w:r w:rsidRPr="00E6689C">
        <w:rPr>
          <w:color w:val="000000"/>
          <w:spacing w:val="2"/>
          <w:sz w:val="28"/>
          <w:szCs w:val="28"/>
        </w:rPr>
        <w:t>Апелляционная комиссия работает с каждым лицом в индивидуальном порядке. В случае неявки лица на заседание апелляционной комиссии, его заявление на апелляцию не рассматривается.</w:t>
      </w:r>
      <w:bookmarkStart w:id="31" w:name="z45"/>
      <w:bookmarkEnd w:id="31"/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  <w:lang w:val="kk-KZ"/>
        </w:rPr>
        <w:t xml:space="preserve">40. </w:t>
      </w:r>
      <w:r w:rsidRPr="00E6689C">
        <w:rPr>
          <w:color w:val="000000"/>
          <w:spacing w:val="2"/>
          <w:sz w:val="28"/>
          <w:szCs w:val="28"/>
        </w:rPr>
        <w:t>Решение по апелляции о несогласии с результатами творческого экзамена принимается большинством голосов от общего числа членов комиссии. В случае равенства голосов голос председат</w:t>
      </w:r>
      <w:r w:rsidR="007E1315" w:rsidRPr="00E6689C">
        <w:rPr>
          <w:color w:val="000000"/>
          <w:spacing w:val="2"/>
          <w:sz w:val="28"/>
          <w:szCs w:val="28"/>
        </w:rPr>
        <w:t xml:space="preserve">еля комиссии является решающим. </w:t>
      </w:r>
      <w:r w:rsidRPr="00E6689C">
        <w:rPr>
          <w:color w:val="000000"/>
          <w:spacing w:val="2"/>
          <w:sz w:val="28"/>
          <w:szCs w:val="28"/>
        </w:rPr>
        <w:t>Работа апелляционной комиссии оформляется протоколом, подписанным председателем и всеми членами комиссии.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32" w:name="z46"/>
      <w:bookmarkEnd w:id="32"/>
      <w:r w:rsidRPr="00E6689C">
        <w:rPr>
          <w:color w:val="000000"/>
          <w:spacing w:val="2"/>
          <w:sz w:val="28"/>
          <w:szCs w:val="28"/>
          <w:lang w:val="kk-KZ"/>
        </w:rPr>
        <w:t xml:space="preserve">41. </w:t>
      </w:r>
      <w:r w:rsidRPr="00E6689C">
        <w:rPr>
          <w:color w:val="000000"/>
          <w:spacing w:val="2"/>
          <w:sz w:val="28"/>
          <w:szCs w:val="28"/>
        </w:rPr>
        <w:t>Вузы независимо от формы собственности: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6689C">
        <w:rPr>
          <w:color w:val="000000"/>
          <w:spacing w:val="2"/>
          <w:sz w:val="28"/>
          <w:szCs w:val="28"/>
        </w:rPr>
        <w:t>1) передают в Национальный центр тестирования результаты проведения творческих экзаменов в день завершения апелляции;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6689C">
        <w:rPr>
          <w:color w:val="000000"/>
          <w:spacing w:val="2"/>
          <w:sz w:val="28"/>
          <w:szCs w:val="28"/>
        </w:rPr>
        <w:t>2) в течение десяти календарных дней представляют в уполномоченный орган в области образования итоговый отчет по организации и проведению творческого экзамена в произвольной форме, а также копии приказов о сдаче творческого экзамена (Приложение к Правилам проведения специальных или творческих экзаменов, утвержденных приказом Министра образования и науки Республики Казахстан от 25 апреля 2013 года № 153)</w:t>
      </w:r>
      <w:r w:rsidR="007E1315" w:rsidRPr="00E6689C">
        <w:rPr>
          <w:color w:val="000000"/>
          <w:spacing w:val="2"/>
          <w:sz w:val="28"/>
          <w:szCs w:val="28"/>
          <w:lang w:val="kk-KZ"/>
        </w:rPr>
        <w:t>.</w:t>
      </w:r>
    </w:p>
    <w:p w:rsidR="00FC7905" w:rsidRPr="00E6689C" w:rsidRDefault="00FC7905" w:rsidP="00F4012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FC7905" w:rsidRDefault="00FC7905" w:rsidP="007E1315">
      <w:pPr>
        <w:spacing w:after="150" w:line="240" w:lineRule="auto"/>
        <w:ind w:right="-54"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6689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Глава 7. Первый этап вступительного творческого экзамена для абитуриентов, поступающих на специальность </w:t>
      </w:r>
      <w:r w:rsidRPr="00E6689C">
        <w:rPr>
          <w:rFonts w:ascii="Times New Roman" w:hAnsi="Times New Roman"/>
          <w:b/>
          <w:sz w:val="28"/>
          <w:szCs w:val="28"/>
        </w:rPr>
        <w:t>6В03201 – Журналистика</w:t>
      </w:r>
      <w:r w:rsidRPr="00E6689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887C5F" w:rsidRPr="00E6689C" w:rsidRDefault="00887C5F" w:rsidP="007E1315">
      <w:pPr>
        <w:spacing w:after="150" w:line="240" w:lineRule="auto"/>
        <w:ind w:right="-54" w:firstLine="709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7307B" w:rsidRPr="00E6689C" w:rsidRDefault="00FC7905" w:rsidP="0067307B">
      <w:pPr>
        <w:tabs>
          <w:tab w:val="left" w:pos="9638"/>
        </w:tabs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lang w:val="kk-KZ" w:eastAsia="ru-RU"/>
        </w:rPr>
        <w:t>42.</w:t>
      </w:r>
      <w:r w:rsidRPr="00E668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74D4E" w:rsidRPr="00E6689C">
        <w:rPr>
          <w:rFonts w:ascii="Times New Roman" w:hAnsi="Times New Roman"/>
          <w:b/>
          <w:bCs/>
          <w:sz w:val="28"/>
          <w:szCs w:val="28"/>
        </w:rPr>
        <w:t xml:space="preserve">Первый этап </w:t>
      </w:r>
      <w:r w:rsidRPr="00E6689C">
        <w:rPr>
          <w:rFonts w:ascii="Times New Roman" w:hAnsi="Times New Roman"/>
          <w:color w:val="000000"/>
          <w:sz w:val="28"/>
          <w:szCs w:val="28"/>
        </w:rPr>
        <w:t xml:space="preserve">проводится в форме творческого сочинения на одну из предложенных 4-5 тем. Объем сочинения должен быть не менее 3 и не более 5 страниц формата </w:t>
      </w:r>
      <w:r w:rsidRPr="00E6689C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E6689C">
        <w:rPr>
          <w:rFonts w:ascii="Times New Roman" w:hAnsi="Times New Roman"/>
          <w:color w:val="000000"/>
          <w:sz w:val="28"/>
          <w:szCs w:val="28"/>
        </w:rPr>
        <w:t>4. Темы являются свободными, не ориентированными на конкретные произведения или авторов школьной программы. В течение 3 астрономических часов абитуриент</w:t>
      </w:r>
      <w:r w:rsidRPr="00E66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должен написать публицистическое произведение в любой жанровой форме (эссе, зарисовка, дневниковые записи и т.д.) и продемонстрировать в сочинении свою осведомленность в вопросах истории, культуры, публицистики, художественной литературы</w:t>
      </w:r>
      <w:r w:rsidRPr="00E6689C">
        <w:rPr>
          <w:rFonts w:ascii="Times New Roman" w:hAnsi="Times New Roman"/>
          <w:color w:val="000000"/>
          <w:sz w:val="28"/>
          <w:szCs w:val="28"/>
        </w:rPr>
        <w:t xml:space="preserve">. Написанное сочинение </w:t>
      </w:r>
      <w:r w:rsidRPr="00E6689C">
        <w:rPr>
          <w:rFonts w:ascii="Times New Roman" w:hAnsi="Times New Roman"/>
          <w:color w:val="000000"/>
          <w:sz w:val="28"/>
          <w:szCs w:val="28"/>
        </w:rPr>
        <w:lastRenderedPageBreak/>
        <w:t>должно раскрывать тему, отражать проблемное видение действительности, общественное мнение, ценностные ориентации, содержать ссылку на жизненные факты, демонстрировать эрудицию и представление автора о профессии журналиста, свидетельствовать о достаточном владении нормами письменной речи.</w:t>
      </w:r>
    </w:p>
    <w:p w:rsidR="00FC7905" w:rsidRPr="00E6689C" w:rsidRDefault="00FC7905" w:rsidP="005903F8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Сочинение должно отвечать следующим требованиям:</w:t>
      </w:r>
    </w:p>
    <w:p w:rsidR="00FC7905" w:rsidRPr="00E6689C" w:rsidRDefault="00274D4E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соответствие </w:t>
      </w:r>
      <w:r w:rsidR="00FC7905"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теме;</w:t>
      </w:r>
    </w:p>
    <w:p w:rsidR="00FC7905" w:rsidRPr="00E6689C" w:rsidRDefault="00FC7905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полнота раскрытия темы;</w:t>
      </w:r>
    </w:p>
    <w:p w:rsidR="00FC7905" w:rsidRPr="00E6689C" w:rsidRDefault="00FC7905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прав</w:t>
      </w:r>
      <w:r w:rsidR="00274D4E"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ильность использования в тексте</w:t>
      </w: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фактического материала;</w:t>
      </w:r>
    </w:p>
    <w:p w:rsidR="00FC7905" w:rsidRPr="00E6689C" w:rsidRDefault="00FC7905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содержательность и лаконичность, глубина раскрытия темы;</w:t>
      </w:r>
    </w:p>
    <w:p w:rsidR="00FC7905" w:rsidRPr="00E6689C" w:rsidRDefault="00FC7905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доказательность высказанной мысли, аргументированность выдвинутого положения;</w:t>
      </w:r>
    </w:p>
    <w:p w:rsidR="00FC7905" w:rsidRPr="00E6689C" w:rsidRDefault="00FC7905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логичность, последовательность изложения;</w:t>
      </w:r>
    </w:p>
    <w:p w:rsidR="00FC7905" w:rsidRPr="00E6689C" w:rsidRDefault="00FC7905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самостоятельность мышления;</w:t>
      </w:r>
    </w:p>
    <w:p w:rsidR="00FC7905" w:rsidRPr="00E6689C" w:rsidRDefault="00FC7905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оригинальность, стилевое единство и выразительность повествования;</w:t>
      </w:r>
    </w:p>
    <w:p w:rsidR="00FC7905" w:rsidRPr="00E6689C" w:rsidRDefault="00FC7905" w:rsidP="009E3D0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смысловая точность и оправданность цитат;</w:t>
      </w:r>
    </w:p>
    <w:p w:rsidR="00FC7905" w:rsidRPr="00E6689C" w:rsidRDefault="00C1368C" w:rsidP="005903F8">
      <w:pPr>
        <w:tabs>
          <w:tab w:val="left" w:pos="9638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10) </w:t>
      </w:r>
      <w:r w:rsidR="00FC7905" w:rsidRPr="00E6689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правильное словоупотребление, грамматико-стилистическая грамотность, соблюдение норм литературного языка</w:t>
      </w:r>
    </w:p>
    <w:p w:rsidR="00FC7905" w:rsidRPr="00887C5F" w:rsidRDefault="00887C5F" w:rsidP="000E0D9B">
      <w:pPr>
        <w:tabs>
          <w:tab w:val="left" w:pos="540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</w:t>
      </w:r>
      <w:r w:rsidR="00FC7905" w:rsidRPr="00E6689C">
        <w:rPr>
          <w:rFonts w:ascii="Times New Roman" w:hAnsi="Times New Roman"/>
          <w:b/>
          <w:sz w:val="28"/>
          <w:szCs w:val="28"/>
          <w:lang w:val="kk-KZ" w:eastAsia="ru-RU"/>
        </w:rPr>
        <w:t xml:space="preserve">43. </w:t>
      </w:r>
      <w:r w:rsidR="00FC7905" w:rsidRPr="00E6689C">
        <w:rPr>
          <w:rFonts w:ascii="Times New Roman" w:hAnsi="Times New Roman"/>
          <w:b/>
          <w:sz w:val="28"/>
          <w:szCs w:val="28"/>
          <w:lang w:eastAsia="ru-RU"/>
        </w:rPr>
        <w:t xml:space="preserve"> Примерная тематика сочинений творческого экзамена</w:t>
      </w:r>
      <w:r w:rsidR="00FC7905" w:rsidRPr="00E6689C">
        <w:rPr>
          <w:rFonts w:ascii="Times New Roman" w:hAnsi="Times New Roman"/>
          <w:sz w:val="28"/>
          <w:szCs w:val="28"/>
          <w:lang w:eastAsia="ru-RU"/>
        </w:rPr>
        <w:t>:</w:t>
      </w:r>
    </w:p>
    <w:p w:rsidR="00FC7905" w:rsidRPr="00E6689C" w:rsidRDefault="00FC7905" w:rsidP="000E0D9B">
      <w:pPr>
        <w:tabs>
          <w:tab w:val="left" w:pos="540"/>
          <w:tab w:val="left" w:pos="9638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sz w:val="28"/>
          <w:szCs w:val="28"/>
        </w:rPr>
        <w:t xml:space="preserve">1) </w:t>
      </w:r>
      <w:r w:rsidRPr="00E6689C">
        <w:rPr>
          <w:rFonts w:ascii="Times New Roman" w:hAnsi="Times New Roman"/>
          <w:sz w:val="28"/>
          <w:szCs w:val="28"/>
        </w:rPr>
        <w:t xml:space="preserve">Родина – мир, в котором я живу. </w:t>
      </w:r>
    </w:p>
    <w:p w:rsidR="00FC7905" w:rsidRPr="00E6689C" w:rsidRDefault="00FC7905" w:rsidP="000E0D9B">
      <w:pPr>
        <w:tabs>
          <w:tab w:val="left" w:pos="540"/>
          <w:tab w:val="left" w:pos="9638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2) Что значит любить свою страну. </w:t>
      </w:r>
    </w:p>
    <w:p w:rsidR="00FC7905" w:rsidRPr="00E6689C" w:rsidRDefault="00FC7905" w:rsidP="000E0D9B">
      <w:pPr>
        <w:tabs>
          <w:tab w:val="left" w:pos="540"/>
          <w:tab w:val="left" w:pos="9638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3) Интернет – великий и ужасный.</w:t>
      </w:r>
    </w:p>
    <w:p w:rsidR="00FC7905" w:rsidRPr="00E6689C" w:rsidRDefault="00FC7905" w:rsidP="000E0D9B">
      <w:pPr>
        <w:tabs>
          <w:tab w:val="left" w:pos="540"/>
          <w:tab w:val="left" w:pos="9638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4) Хочу все знать. Образование как социальная и личная потребности. </w:t>
      </w:r>
    </w:p>
    <w:p w:rsidR="00FC7905" w:rsidRPr="00E6689C" w:rsidRDefault="00FC7905" w:rsidP="000E0D9B">
      <w:pPr>
        <w:tabs>
          <w:tab w:val="left" w:pos="540"/>
          <w:tab w:val="left" w:pos="9638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5) Мой любимый герой. О человеке, который изменил мою жизнь.</w:t>
      </w:r>
    </w:p>
    <w:p w:rsidR="00FC7905" w:rsidRPr="00E6689C" w:rsidRDefault="00FC7905" w:rsidP="000E0D9B">
      <w:pPr>
        <w:tabs>
          <w:tab w:val="left" w:pos="540"/>
          <w:tab w:val="left" w:pos="9638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6) Героизм каждого дня. В жизни всегда есть место подвигу. </w:t>
      </w:r>
    </w:p>
    <w:p w:rsidR="00FC7905" w:rsidRPr="00E6689C" w:rsidRDefault="00FC7905" w:rsidP="000E0D9B">
      <w:pPr>
        <w:tabs>
          <w:tab w:val="left" w:pos="540"/>
          <w:tab w:val="left" w:pos="9638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7) Я не люблю… О том, что не принимаешь в жизни. </w:t>
      </w:r>
    </w:p>
    <w:p w:rsidR="00FC7905" w:rsidRPr="00E6689C" w:rsidRDefault="00FC7905" w:rsidP="000E0D9B">
      <w:pPr>
        <w:tabs>
          <w:tab w:val="left" w:pos="540"/>
          <w:tab w:val="left" w:pos="9638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8) Быть журналистом – это значит…</w:t>
      </w:r>
    </w:p>
    <w:p w:rsidR="00FC7905" w:rsidRPr="00E6689C" w:rsidRDefault="00FC7905" w:rsidP="005C060D">
      <w:pPr>
        <w:tabs>
          <w:tab w:val="left" w:pos="9638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689C">
        <w:rPr>
          <w:rFonts w:ascii="Times New Roman" w:hAnsi="Times New Roman"/>
          <w:b/>
          <w:sz w:val="28"/>
          <w:szCs w:val="28"/>
          <w:lang w:val="kk-KZ"/>
        </w:rPr>
        <w:t xml:space="preserve">44. </w:t>
      </w:r>
      <w:r w:rsidRPr="00E6689C">
        <w:rPr>
          <w:rFonts w:ascii="Times New Roman" w:hAnsi="Times New Roman"/>
          <w:b/>
          <w:sz w:val="28"/>
          <w:szCs w:val="28"/>
        </w:rPr>
        <w:t>Творческое сочинение оценивается в соответствии со следующими критериями:</w:t>
      </w:r>
    </w:p>
    <w:p w:rsidR="00FC7905" w:rsidRPr="00E6689C" w:rsidRDefault="00BF500D" w:rsidP="005C060D">
      <w:pPr>
        <w:tabs>
          <w:tab w:val="left" w:pos="963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45</w:t>
      </w:r>
      <w:r w:rsidR="00FC7905" w:rsidRPr="00E6689C">
        <w:rPr>
          <w:rFonts w:ascii="Times New Roman" w:hAnsi="Times New Roman"/>
          <w:b/>
          <w:bCs/>
          <w:sz w:val="28"/>
          <w:szCs w:val="28"/>
          <w:u w:val="single"/>
        </w:rPr>
        <w:t>-35 баллов:</w:t>
      </w:r>
      <w:r w:rsidRPr="00E668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905" w:rsidRPr="00E6689C">
        <w:rPr>
          <w:rFonts w:ascii="Times New Roman" w:hAnsi="Times New Roman"/>
          <w:sz w:val="28"/>
          <w:szCs w:val="28"/>
        </w:rPr>
        <w:t>Глубокое и всестороннее раскрытие темы. Высокий уровень кругозора. Самостоятельность суждений, выраженность авторской позиции. Соответствие уровня знаний раскрываемой теме. Оригинальность и притягательность идейно-композиционного решения творческой задачи. Полное лингвистическое единство сочинения, композиционная стройность, ясность и содержательность мысли. Широта и разнообразие словарного запаса. Высокий уровень грамотности и владения нормами письменной речи (отсутствие ошибок; или одна орфографическая ошибка; или одна пунктуационная ошибка; или одна грамматическая ошибка).</w:t>
      </w:r>
    </w:p>
    <w:p w:rsidR="00FC7905" w:rsidRPr="00E6689C" w:rsidRDefault="00FC7905" w:rsidP="005C060D">
      <w:pPr>
        <w:tabs>
          <w:tab w:val="left" w:pos="963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34-30 баллов:</w:t>
      </w:r>
      <w:r w:rsidRPr="00E6689C">
        <w:rPr>
          <w:rFonts w:ascii="Times New Roman" w:hAnsi="Times New Roman"/>
          <w:b/>
          <w:bCs/>
          <w:sz w:val="28"/>
          <w:szCs w:val="28"/>
        </w:rPr>
        <w:t> </w:t>
      </w:r>
      <w:r w:rsidRPr="00E6689C">
        <w:rPr>
          <w:rFonts w:ascii="Times New Roman" w:hAnsi="Times New Roman"/>
          <w:sz w:val="28"/>
          <w:szCs w:val="28"/>
        </w:rPr>
        <w:t xml:space="preserve">Тема раскрыта. Наличие навыков правильного композиционного построения текста, умение логически верно развивать мысль. Самостоятельность суждений, выраженность авторской позиции. Оригинальность подхода в раскрытии </w:t>
      </w:r>
      <w:r w:rsidRPr="00E6689C">
        <w:rPr>
          <w:rFonts w:ascii="Times New Roman" w:hAnsi="Times New Roman"/>
          <w:sz w:val="28"/>
          <w:szCs w:val="28"/>
        </w:rPr>
        <w:lastRenderedPageBreak/>
        <w:t>темы. Широта и разнообразие словарного запаса. Высокий уровень грамотности и владения нормами письменной речи (2-3 ошибки орфографические, пунктуационные, грамматические).</w:t>
      </w:r>
    </w:p>
    <w:p w:rsidR="00FC7905" w:rsidRPr="00E6689C" w:rsidRDefault="00FC7905" w:rsidP="005C060D">
      <w:pPr>
        <w:tabs>
          <w:tab w:val="left" w:pos="963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29-25 баллов:</w:t>
      </w:r>
      <w:r w:rsidRPr="00E6689C">
        <w:rPr>
          <w:rFonts w:ascii="Times New Roman" w:hAnsi="Times New Roman"/>
          <w:b/>
          <w:bCs/>
          <w:sz w:val="28"/>
          <w:szCs w:val="28"/>
        </w:rPr>
        <w:t> </w:t>
      </w:r>
      <w:r w:rsidRPr="00E6689C">
        <w:rPr>
          <w:rFonts w:ascii="Times New Roman" w:hAnsi="Times New Roman"/>
          <w:sz w:val="28"/>
          <w:szCs w:val="28"/>
        </w:rPr>
        <w:t>Соответствие формы изложения развиваемой теме. Наличие композиционной и смысловой логики. Широта и разнообразие словарного запаса. Хороший уровень грамотности и владения нормами письменной речи (две орфографических и две пунктуационных ошибки; или одна орфографическая и три пунктуационных ошибки; или четыре пунктуационных ошибки при отсутствии орфографических ошибок; или две грамматических ошибки).</w:t>
      </w:r>
    </w:p>
    <w:p w:rsidR="00FC7905" w:rsidRPr="00E6689C" w:rsidRDefault="00FC7905" w:rsidP="00F56E91">
      <w:pPr>
        <w:tabs>
          <w:tab w:val="left" w:pos="963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24-20 баллов:</w:t>
      </w:r>
      <w:r w:rsidRPr="00E6689C">
        <w:rPr>
          <w:rFonts w:ascii="Times New Roman" w:hAnsi="Times New Roman"/>
          <w:b/>
          <w:bCs/>
          <w:sz w:val="28"/>
          <w:szCs w:val="28"/>
        </w:rPr>
        <w:t> </w:t>
      </w:r>
      <w:r w:rsidRPr="00E6689C">
        <w:rPr>
          <w:rFonts w:ascii="Times New Roman" w:hAnsi="Times New Roman"/>
          <w:sz w:val="28"/>
          <w:szCs w:val="28"/>
        </w:rPr>
        <w:t xml:space="preserve">Поверхностное раскрытие темы. Отсутствие четкости в изложении мыслей. Нарушения заданной логики. Речевые штампы, тавтологии. </w:t>
      </w:r>
    </w:p>
    <w:p w:rsidR="00FC7905" w:rsidRPr="00E6689C" w:rsidRDefault="00FC7905" w:rsidP="00F56E91">
      <w:pPr>
        <w:tabs>
          <w:tab w:val="left" w:pos="963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Стереотипный тип мышления. Средний уровень грамотности и владения нормами письменной речи (четыре орфографических и четыре пунктуационных ошибки; или три орфографических и пять пунктуационных ошибок; или семь пунктуационных ошибок при отсутствии орфографических ошибок; или четыре грамматических ошибки).</w:t>
      </w:r>
    </w:p>
    <w:p w:rsidR="00FC7905" w:rsidRPr="00E6689C" w:rsidRDefault="00FC7905" w:rsidP="00F56E91">
      <w:pPr>
        <w:tabs>
          <w:tab w:val="left" w:pos="963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19-15 баллов:</w:t>
      </w:r>
      <w:r w:rsidRPr="00E6689C">
        <w:rPr>
          <w:rFonts w:ascii="Times New Roman" w:hAnsi="Times New Roman"/>
          <w:b/>
          <w:bCs/>
          <w:sz w:val="28"/>
          <w:szCs w:val="28"/>
        </w:rPr>
        <w:t> </w:t>
      </w:r>
      <w:r w:rsidRPr="00E6689C">
        <w:rPr>
          <w:rFonts w:ascii="Times New Roman" w:hAnsi="Times New Roman"/>
          <w:sz w:val="28"/>
          <w:szCs w:val="28"/>
        </w:rPr>
        <w:t>Несоответствие содержания теме. Отсутствие оригинального подхода в раскрытии темы. Бедность языка, однообразие стиля, композиционная аморфность, шаблонность мыслей. Средний уровень грамотности и владения нормами письменной речи (четыре орфографических и четыре пунктуационных ошибки; или три орфографических и пять пунктуационных ошибок; или семь пунктуационных ошибок при отсутствии орфографических ошибок; или четыре грамматических ошибки).</w:t>
      </w:r>
    </w:p>
    <w:p w:rsidR="00B12E37" w:rsidRPr="00E6689C" w:rsidRDefault="00FC7905" w:rsidP="00B12E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Менее 15 баллов:</w:t>
      </w:r>
      <w:r w:rsidRPr="00E6689C">
        <w:rPr>
          <w:rFonts w:ascii="Times New Roman" w:hAnsi="Times New Roman"/>
          <w:b/>
          <w:bCs/>
          <w:sz w:val="28"/>
          <w:szCs w:val="28"/>
        </w:rPr>
        <w:t> </w:t>
      </w:r>
      <w:r w:rsidRPr="00E6689C">
        <w:rPr>
          <w:rFonts w:ascii="Times New Roman" w:hAnsi="Times New Roman"/>
          <w:sz w:val="28"/>
          <w:szCs w:val="28"/>
        </w:rPr>
        <w:t>Тема не раскрыта. Отсутствует композиционная и смысловая логика, элементы творческого поиска. Наблюдается бедность языка и однообразие стиля. Низкий уровень грамотности и владения нормами письменной речи (семь орфографических и семь пунктуационных ошибок; или шесть орфографических и восемь пунктуационных ошибок; пять орфографических и девять пунктуационных ошибок; или восемь орфографических и пять пунктуационных ошибок; или девять пунктуационных ошибок; или семь грамматических ошибок).</w:t>
      </w:r>
    </w:p>
    <w:p w:rsidR="00B12E37" w:rsidRPr="00E6689C" w:rsidRDefault="00B12E37" w:rsidP="007918B5">
      <w:pPr>
        <w:spacing w:after="0" w:line="240" w:lineRule="auto"/>
        <w:ind w:right="-63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C7905" w:rsidRPr="00E6689C" w:rsidRDefault="00FC7905" w:rsidP="009E3D09">
      <w:pPr>
        <w:spacing w:after="0" w:line="240" w:lineRule="auto"/>
        <w:ind w:right="-54" w:firstLine="567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6689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Глава 8. Второй этап вступительного творческого экзамена для абитуриентов, поступающих на специальность </w:t>
      </w:r>
      <w:r w:rsidRPr="00E6689C">
        <w:rPr>
          <w:rFonts w:ascii="Times New Roman" w:hAnsi="Times New Roman"/>
          <w:b/>
          <w:caps/>
          <w:color w:val="000000"/>
          <w:sz w:val="28"/>
          <w:szCs w:val="28"/>
        </w:rPr>
        <w:t>6в03201</w:t>
      </w:r>
      <w:r w:rsidRPr="00E6689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- «Журналистика»</w:t>
      </w:r>
    </w:p>
    <w:p w:rsidR="00FC7905" w:rsidRPr="00E6689C" w:rsidRDefault="00FC7905" w:rsidP="00F40121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lang w:val="kk-KZ"/>
        </w:rPr>
        <w:t xml:space="preserve">45. </w:t>
      </w:r>
      <w:r w:rsidRPr="00E6689C">
        <w:rPr>
          <w:rFonts w:ascii="Times New Roman" w:hAnsi="Times New Roman"/>
          <w:b/>
          <w:bCs/>
          <w:sz w:val="28"/>
          <w:szCs w:val="28"/>
        </w:rPr>
        <w:t>Второй </w:t>
      </w:r>
      <w:r w:rsidRPr="00E6689C">
        <w:rPr>
          <w:rFonts w:ascii="Times New Roman" w:hAnsi="Times New Roman"/>
          <w:sz w:val="28"/>
          <w:szCs w:val="28"/>
        </w:rPr>
        <w:t xml:space="preserve">этап проводится в форме </w:t>
      </w:r>
      <w:r w:rsidRPr="00E6689C">
        <w:rPr>
          <w:rFonts w:ascii="Times New Roman" w:hAnsi="Times New Roman"/>
          <w:i/>
          <w:sz w:val="28"/>
          <w:szCs w:val="28"/>
        </w:rPr>
        <w:t>собеседования</w:t>
      </w:r>
      <w:r w:rsidRPr="00E6689C">
        <w:rPr>
          <w:rFonts w:ascii="Times New Roman" w:hAnsi="Times New Roman"/>
          <w:sz w:val="28"/>
          <w:szCs w:val="28"/>
        </w:rPr>
        <w:t xml:space="preserve">, направленного на выявление уровня профессиональной ориентации абитуриента, его коммуникативной культуры. В процессе собеседования абитуриент должен ответить на ряд вопросов, связанных с развитием современных средств массовой информации и задачами журналистики; обосновать личное отношение к фактам </w:t>
      </w:r>
      <w:r w:rsidRPr="00E6689C">
        <w:rPr>
          <w:rFonts w:ascii="Times New Roman" w:hAnsi="Times New Roman"/>
          <w:sz w:val="28"/>
          <w:szCs w:val="28"/>
        </w:rPr>
        <w:lastRenderedPageBreak/>
        <w:t>политики, истории, культуры, общественной жизни; охарактеризовать круг собственных интересов; продемонстрировать навыки образного и ассоциативного мышления.</w:t>
      </w:r>
    </w:p>
    <w:p w:rsidR="00FC7905" w:rsidRPr="00E6689C" w:rsidRDefault="00FC7905" w:rsidP="00B953C7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eastAsia="ru-RU"/>
        </w:rPr>
        <w:t xml:space="preserve">Для творческого собеседования абитуриент обязательно готовит портфолио с информацией и документами, позволяющими определить его уровень общественной активности (рекомендация от конкретного СМИ или творческая характеристика от школы, </w:t>
      </w:r>
      <w:r w:rsidRPr="00E6689C">
        <w:rPr>
          <w:rFonts w:ascii="Times New Roman" w:hAnsi="Times New Roman"/>
          <w:sz w:val="28"/>
          <w:szCs w:val="28"/>
        </w:rPr>
        <w:t xml:space="preserve">публикации в СМИ – копии статей / копии сценариев радио - и телепрограмм, заверенные подписью и печатью редакции СМИ); </w:t>
      </w:r>
      <w:r w:rsidRPr="00E6689C">
        <w:rPr>
          <w:rFonts w:ascii="Times New Roman" w:hAnsi="Times New Roman"/>
          <w:sz w:val="28"/>
          <w:szCs w:val="28"/>
          <w:lang w:eastAsia="ru-RU"/>
        </w:rPr>
        <w:t>грамоты за успехи в изучении дисциплин, успехи в спорте, дебатах, художественной самодеятельности, публикации в школьных и иных СМИ, благодарственные письма и пр.)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В задачи собеседования входит выявление: 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1) мотивации и осознанности выбора профессии; 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2) социальной ориентированности абитуриента;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3) ориентированности в сфере СМИ;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4) уровня общекультурного развития, широты кругозора;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5) круга интересов абитуриента;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6) качеств, необходимых для будущей профессии;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7) активности гражданской позиции. </w:t>
      </w:r>
    </w:p>
    <w:p w:rsidR="00FC7905" w:rsidRPr="00E6689C" w:rsidRDefault="00FC7905" w:rsidP="00B953C7">
      <w:pPr>
        <w:tabs>
          <w:tab w:val="left" w:pos="105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В ходе собеседования поступающему могут быть заданы:</w:t>
      </w:r>
    </w:p>
    <w:p w:rsidR="00FC7905" w:rsidRPr="00E6689C" w:rsidRDefault="00FC7905" w:rsidP="00F60D84">
      <w:pPr>
        <w:pStyle w:val="af2"/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1) вопросы, выясняющие степень ориентированности абитуриентов в избранной профессии и специализации, степень осознанности такого выбора (причины выбора профессии журналиста; степень знакомства с видами деятельности журналиста - пресса, радио, телевидение, интернет-СМИ; наличие опыта работы по выбранной специальности и др.)</w:t>
      </w:r>
    </w:p>
    <w:p w:rsidR="00FC7905" w:rsidRPr="00E6689C" w:rsidRDefault="00FC7905" w:rsidP="00F60D84">
      <w:pPr>
        <w:tabs>
          <w:tab w:val="left" w:pos="900"/>
          <w:tab w:val="left" w:pos="105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2) вопросы, выявляющие уровень общественно-политической подготовленности абитуриента, его ориентированность в материалах газетно – журнальной периодики, радио и телевидения, интернет-СМИ; самостоятельность мышления;</w:t>
      </w:r>
    </w:p>
    <w:p w:rsidR="00FC7905" w:rsidRPr="00E6689C" w:rsidRDefault="00FC7905" w:rsidP="00F60D84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3) вопросы, выявляющие эрудированность абитуриента в рамках общеобразовательной программы по обществоведению, истории, географии, культуре, экономике и праву. Абитуриент должен обосновывать свое личностное отношение к событиям истории, культуры, общественной жизни, их участникам; называть дискуссионные проблемы общества и высказывать о них самостоятельные суждения;</w:t>
      </w:r>
    </w:p>
    <w:p w:rsidR="00FC7905" w:rsidRPr="00E6689C" w:rsidRDefault="00FC7905" w:rsidP="00F60D84">
      <w:pPr>
        <w:tabs>
          <w:tab w:val="left" w:pos="900"/>
          <w:tab w:val="left" w:pos="105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4) вопросы, выясняющие круг интересов, кругозор, склонности к различного рода занятиям и видам деятельности; </w:t>
      </w:r>
    </w:p>
    <w:p w:rsidR="00FC7905" w:rsidRPr="00E6689C" w:rsidRDefault="00FC7905" w:rsidP="00F60D84">
      <w:pPr>
        <w:tabs>
          <w:tab w:val="left" w:pos="900"/>
          <w:tab w:val="left" w:pos="105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5) вопросы, направленные на выяснение психологических качеств личности, дополненные наблюдениями за поведением абитуриента (наблюдательность, способность к ассоциативному, образному мышлению, оперативному </w:t>
      </w:r>
      <w:r w:rsidRPr="00E6689C">
        <w:rPr>
          <w:rFonts w:ascii="Times New Roman" w:hAnsi="Times New Roman"/>
          <w:sz w:val="28"/>
          <w:szCs w:val="28"/>
        </w:rPr>
        <w:lastRenderedPageBreak/>
        <w:t>переключению внимания, умение аналитически мыслить, выразительность речи, коммуникабельность, находчивость и т.п.);</w:t>
      </w:r>
    </w:p>
    <w:p w:rsidR="00FC7905" w:rsidRPr="00E6689C" w:rsidRDefault="00FC7905" w:rsidP="0036036E">
      <w:pPr>
        <w:tabs>
          <w:tab w:val="left" w:pos="900"/>
          <w:tab w:val="left" w:pos="105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6) вопросы, связанные с ориентацией в сфере соци</w:t>
      </w:r>
      <w:r w:rsidR="00E774FF">
        <w:rPr>
          <w:rFonts w:ascii="Times New Roman" w:hAnsi="Times New Roman"/>
          <w:sz w:val="28"/>
          <w:szCs w:val="28"/>
        </w:rPr>
        <w:t>альных проблем региона и страны.</w:t>
      </w:r>
    </w:p>
    <w:p w:rsidR="00FC7905" w:rsidRPr="00E6689C" w:rsidRDefault="00E774FF" w:rsidP="00E774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FC7905" w:rsidRPr="00E6689C">
        <w:rPr>
          <w:rFonts w:ascii="Times New Roman" w:hAnsi="Times New Roman"/>
          <w:b/>
          <w:sz w:val="28"/>
          <w:szCs w:val="28"/>
          <w:lang w:val="kk-KZ"/>
        </w:rPr>
        <w:t xml:space="preserve">46. </w:t>
      </w:r>
      <w:r w:rsidR="00FC7905" w:rsidRPr="00E6689C">
        <w:rPr>
          <w:rFonts w:ascii="Times New Roman" w:hAnsi="Times New Roman"/>
          <w:b/>
          <w:sz w:val="28"/>
          <w:szCs w:val="28"/>
        </w:rPr>
        <w:t>Примерные формулировки вопросов творческого собеседования</w:t>
      </w:r>
      <w:r w:rsidR="00FC7905" w:rsidRPr="00E6689C">
        <w:rPr>
          <w:rFonts w:ascii="Times New Roman" w:hAnsi="Times New Roman"/>
          <w:sz w:val="28"/>
          <w:szCs w:val="28"/>
        </w:rPr>
        <w:t>:</w:t>
      </w:r>
    </w:p>
    <w:p w:rsidR="00FC7905" w:rsidRPr="00E6689C" w:rsidRDefault="00FC7905" w:rsidP="00C13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6689C">
        <w:rPr>
          <w:color w:val="000000"/>
          <w:sz w:val="28"/>
          <w:szCs w:val="28"/>
        </w:rPr>
        <w:t>1) Какова роль массовой информации в современном обществе?</w:t>
      </w:r>
    </w:p>
    <w:p w:rsidR="00FC7905" w:rsidRPr="00E6689C" w:rsidRDefault="00FC7905" w:rsidP="00C13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6689C">
        <w:rPr>
          <w:color w:val="000000"/>
          <w:sz w:val="28"/>
          <w:szCs w:val="28"/>
        </w:rPr>
        <w:t xml:space="preserve">2) Как журналистика взаимодействует с политикой? </w:t>
      </w:r>
    </w:p>
    <w:p w:rsidR="00FC7905" w:rsidRPr="00E6689C" w:rsidRDefault="00FC7905" w:rsidP="00C13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6689C">
        <w:rPr>
          <w:color w:val="000000"/>
          <w:sz w:val="28"/>
          <w:szCs w:val="28"/>
        </w:rPr>
        <w:t>3) Чего журналист не должен себе позволять?</w:t>
      </w:r>
    </w:p>
    <w:p w:rsidR="00FC7905" w:rsidRPr="00E6689C" w:rsidRDefault="00FC7905" w:rsidP="00C13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6689C">
        <w:rPr>
          <w:color w:val="000000"/>
          <w:sz w:val="28"/>
          <w:szCs w:val="28"/>
        </w:rPr>
        <w:t>4) Особенности современной казахстанской журналистики (пресса, радио, телевидение, Интернет).</w:t>
      </w:r>
    </w:p>
    <w:p w:rsidR="00FC7905" w:rsidRPr="00E6689C" w:rsidRDefault="00FC7905" w:rsidP="00C13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6689C">
        <w:rPr>
          <w:color w:val="000000"/>
          <w:sz w:val="28"/>
          <w:szCs w:val="28"/>
        </w:rPr>
        <w:t>5) Особенности костанайской журналистики (пресса, радио, телевидение, Интернет).</w:t>
      </w:r>
    </w:p>
    <w:p w:rsidR="00FC7905" w:rsidRPr="00E6689C" w:rsidRDefault="00FC7905" w:rsidP="00C13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6689C">
        <w:rPr>
          <w:color w:val="000000"/>
          <w:sz w:val="28"/>
          <w:szCs w:val="28"/>
        </w:rPr>
        <w:t>6) Имидж журналиста: что это такое и как он формируется?</w:t>
      </w:r>
    </w:p>
    <w:p w:rsidR="00FC7905" w:rsidRPr="00E6689C" w:rsidRDefault="00FC7905" w:rsidP="00C13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6689C">
        <w:rPr>
          <w:color w:val="000000"/>
          <w:sz w:val="28"/>
          <w:szCs w:val="28"/>
        </w:rPr>
        <w:t>7) Творчество журналиста (охарактеризуйте особенности творчества одного из действующих казахстанских журналистов).</w:t>
      </w:r>
    </w:p>
    <w:p w:rsidR="00FC7905" w:rsidRPr="00E6689C" w:rsidRDefault="00FC7905" w:rsidP="00C13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6689C">
        <w:rPr>
          <w:color w:val="000000"/>
          <w:sz w:val="28"/>
          <w:szCs w:val="28"/>
        </w:rPr>
        <w:t>8) Особенности современной казахстанской рекламы (реклама в прессе, на радио, на телевидении, в Интернете).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9) Органы государственного управления в Казахстане.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10) Какова структура исполнительной власти в РК?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11) Какова структура законодательной власти в РК?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12) Каковы основные положения «Стратегии 2050»?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13) Какие еще судьбоносные для нашей страны документы Вам известны?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14) Назовите и охарактеризуйте «горячие точки» на современной карте мира?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15) Какова позиция Казахстана по отношению к очагам международных конфликтов?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16) Какова роль Казахстана в процессе ядерного разоружения?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17) Какие Вам известны шедевры в области мировой культуры (литературы, музыки, живописи, иных видов искусства)?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18) Какие произведения мировой художественной литературы стали для Вас значимыми? Почему?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19) Какие казахские писатели внесли наибольший вклад в историю казахской литературы?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20) Какова роль Ахмета Байтурсынова в истории и культуре Казахстана?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21) Каковы возможности интернета?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22) Что Вас устраивает, а что нет в современном онлайн-пространстве?</w:t>
      </w:r>
    </w:p>
    <w:p w:rsidR="00FC7905" w:rsidRPr="00E6689C" w:rsidRDefault="00FC7905" w:rsidP="00C1368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23) В каких социальных сетях Вы зарегистрированы и с какой целью?</w:t>
      </w:r>
    </w:p>
    <w:p w:rsidR="00FC7905" w:rsidRPr="00E6689C" w:rsidRDefault="00E774FF" w:rsidP="00E77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FC7905" w:rsidRPr="00E6689C">
        <w:rPr>
          <w:rFonts w:ascii="Times New Roman" w:hAnsi="Times New Roman"/>
          <w:b/>
          <w:sz w:val="28"/>
          <w:szCs w:val="28"/>
          <w:lang w:val="kk-KZ"/>
        </w:rPr>
        <w:t xml:space="preserve">47. </w:t>
      </w:r>
      <w:r w:rsidR="00FC7905" w:rsidRPr="00E6689C">
        <w:rPr>
          <w:rFonts w:ascii="Times New Roman" w:hAnsi="Times New Roman"/>
          <w:b/>
          <w:sz w:val="28"/>
          <w:szCs w:val="28"/>
        </w:rPr>
        <w:t>Собеседование оценивается в соответствии со следующими критериями:</w:t>
      </w:r>
    </w:p>
    <w:p w:rsidR="00FC7905" w:rsidRPr="00E6689C" w:rsidRDefault="006C0E03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45</w:t>
      </w:r>
      <w:r w:rsidR="00FC7905" w:rsidRPr="00E6689C">
        <w:rPr>
          <w:rFonts w:ascii="Times New Roman" w:hAnsi="Times New Roman"/>
          <w:b/>
          <w:bCs/>
          <w:sz w:val="28"/>
          <w:szCs w:val="28"/>
          <w:u w:val="single"/>
        </w:rPr>
        <w:t>-35 баллов:</w:t>
      </w:r>
      <w:r w:rsidR="00F56E91" w:rsidRPr="00E668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905" w:rsidRPr="00E6689C">
        <w:rPr>
          <w:rFonts w:ascii="Times New Roman" w:hAnsi="Times New Roman"/>
          <w:sz w:val="28"/>
          <w:szCs w:val="28"/>
        </w:rPr>
        <w:t xml:space="preserve">Свободное изложение своих мыслей, широта кругозора, конкретность высказываемых мнений, высокий уровень культуры речи. </w:t>
      </w:r>
      <w:r w:rsidR="00FC7905" w:rsidRPr="00E6689C">
        <w:rPr>
          <w:rFonts w:ascii="Times New Roman" w:hAnsi="Times New Roman"/>
          <w:sz w:val="28"/>
          <w:szCs w:val="28"/>
        </w:rPr>
        <w:lastRenderedPageBreak/>
        <w:t>Способность логически мыслить, делать умозаключения. Высокая информированность о состоянии современных СМИ. Умение анализировать газетный текст или теле- радиопередачи. Наличие собственных публикаций в СМИ или других творческих работ.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34-30 баллов:</w:t>
      </w:r>
      <w:r w:rsidR="00F56E91" w:rsidRPr="00E668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</w:rPr>
        <w:t>Высокий уровень речевой культуры, умение связно излагать текст. Высокая информированность о состоянии современных СМИ. Умение анализировать газетный текст или теле- радиопередачи. Интерес к профессии.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29-25 баллов:</w:t>
      </w:r>
      <w:r w:rsidR="006C0E03" w:rsidRPr="00E6689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6689C">
        <w:rPr>
          <w:rFonts w:ascii="Times New Roman" w:hAnsi="Times New Roman"/>
          <w:sz w:val="28"/>
          <w:szCs w:val="28"/>
        </w:rPr>
        <w:t>Хо</w:t>
      </w:r>
      <w:r w:rsidR="006C0E03" w:rsidRPr="00E6689C">
        <w:rPr>
          <w:rFonts w:ascii="Times New Roman" w:hAnsi="Times New Roman"/>
          <w:sz w:val="28"/>
          <w:szCs w:val="28"/>
        </w:rPr>
        <w:t xml:space="preserve">роший уровень речевой культуры. </w:t>
      </w:r>
      <w:r w:rsidRPr="00E6689C">
        <w:rPr>
          <w:rFonts w:ascii="Times New Roman" w:hAnsi="Times New Roman"/>
          <w:sz w:val="28"/>
          <w:szCs w:val="28"/>
        </w:rPr>
        <w:t>Хорошая информированность о состоянии современных СМИ. Умение обосновать своё мнение. Общая эрудированность. Умение анализировать газетный текст или теле- радиопередачи.</w:t>
      </w:r>
    </w:p>
    <w:p w:rsidR="00FC7905" w:rsidRPr="00E6689C" w:rsidRDefault="00F56E91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24-20 баллов:</w:t>
      </w:r>
      <w:r w:rsidR="006C0E03" w:rsidRPr="00E668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905" w:rsidRPr="00E6689C">
        <w:rPr>
          <w:rFonts w:ascii="Times New Roman" w:hAnsi="Times New Roman"/>
          <w:sz w:val="28"/>
          <w:szCs w:val="28"/>
        </w:rPr>
        <w:t>Средний уровень речевой культуры. Небогатый словарный запас. Неумение д</w:t>
      </w:r>
      <w:r w:rsidRPr="00E6689C">
        <w:rPr>
          <w:rFonts w:ascii="Times New Roman" w:hAnsi="Times New Roman"/>
          <w:sz w:val="28"/>
          <w:szCs w:val="28"/>
        </w:rPr>
        <w:t xml:space="preserve">ать оперативную оценку событию. </w:t>
      </w:r>
      <w:r w:rsidR="00FC7905" w:rsidRPr="00E6689C">
        <w:rPr>
          <w:rFonts w:ascii="Times New Roman" w:hAnsi="Times New Roman"/>
          <w:sz w:val="28"/>
          <w:szCs w:val="28"/>
        </w:rPr>
        <w:t>Нехватка практических навыков быстрого мышления. Недостаточный уровень общих знаний о журналистике. Умение анализировать газетный текст или теле- радиопередачи.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19-15 баллов:</w:t>
      </w:r>
      <w:r w:rsidR="00F56E91" w:rsidRPr="00E668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</w:rPr>
        <w:t>Средний уровень речевой культуры. Нехватка навыков быстрого мышления. Недостаточный уровень общей эрудиции и знаний о современных СМИ. Неумение анализировать газетный текст или теле -радиопередачи.</w:t>
      </w:r>
    </w:p>
    <w:p w:rsidR="00FC7905" w:rsidRPr="00E6689C" w:rsidRDefault="00FC7905" w:rsidP="00B95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b/>
          <w:bCs/>
          <w:sz w:val="28"/>
          <w:szCs w:val="28"/>
          <w:u w:val="single"/>
        </w:rPr>
        <w:t>Менее 15 баллов:</w:t>
      </w:r>
      <w:r w:rsidR="00F56E91" w:rsidRPr="00E668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</w:rPr>
        <w:t>Низкий уровень речевой культуры. Отсутствие навыков связного, логического, краткого изложения своих мыслей. Поверхностные предположения, заключения. Отсутствие должных представлений о творческой работе, низкий познавательный уровень, узкий кругозор. Низкий уровень медиаграмотности. Неудовлетворительный уровень ответов на поставленные вопросы.</w:t>
      </w:r>
    </w:p>
    <w:p w:rsidR="00FC7905" w:rsidRPr="00E6689C" w:rsidRDefault="00FC7905" w:rsidP="00F4012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689C">
        <w:rPr>
          <w:rFonts w:ascii="Times New Roman" w:hAnsi="Times New Roman"/>
          <w:b/>
          <w:sz w:val="28"/>
          <w:szCs w:val="28"/>
          <w:lang w:val="kk-KZ"/>
        </w:rPr>
        <w:t xml:space="preserve">Глава </w:t>
      </w:r>
      <w:r w:rsidRPr="00E6689C">
        <w:rPr>
          <w:rFonts w:ascii="Times New Roman" w:hAnsi="Times New Roman"/>
          <w:b/>
          <w:sz w:val="28"/>
          <w:szCs w:val="28"/>
        </w:rPr>
        <w:t>9</w:t>
      </w:r>
      <w:r w:rsidRPr="00E6689C">
        <w:rPr>
          <w:rFonts w:ascii="Times New Roman" w:hAnsi="Times New Roman"/>
          <w:b/>
          <w:sz w:val="28"/>
          <w:szCs w:val="28"/>
          <w:lang w:val="kk-KZ"/>
        </w:rPr>
        <w:t>.</w:t>
      </w:r>
      <w:r w:rsidRPr="00E6689C">
        <w:rPr>
          <w:rFonts w:ascii="Times New Roman" w:hAnsi="Times New Roman"/>
          <w:b/>
          <w:sz w:val="28"/>
          <w:szCs w:val="28"/>
        </w:rPr>
        <w:t xml:space="preserve"> Организация вступительных творческих экзаменов</w:t>
      </w:r>
      <w:r w:rsidRPr="00E668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6689C">
        <w:rPr>
          <w:rFonts w:ascii="Times New Roman" w:hAnsi="Times New Roman"/>
          <w:b/>
          <w:sz w:val="28"/>
          <w:szCs w:val="28"/>
        </w:rPr>
        <w:t>по ОП 6В03201-Журналистика в условиях дистанционной формы работы</w:t>
      </w:r>
    </w:p>
    <w:p w:rsidR="0098657B" w:rsidRPr="00E6689C" w:rsidRDefault="0098657B" w:rsidP="00B12E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8657B" w:rsidRPr="00E6689C" w:rsidRDefault="0098657B" w:rsidP="00986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 xml:space="preserve">49. </w:t>
      </w:r>
      <w:r w:rsidR="00B12E37" w:rsidRPr="00E6689C">
        <w:rPr>
          <w:rFonts w:ascii="Times New Roman" w:hAnsi="Times New Roman"/>
          <w:sz w:val="28"/>
          <w:szCs w:val="28"/>
        </w:rPr>
        <w:t>Творческие экзамены организуются в онлайн формате на платформе Zoom c сохранением видеозаписи.</w:t>
      </w:r>
    </w:p>
    <w:p w:rsidR="00B12E37" w:rsidRPr="00E6689C" w:rsidRDefault="0098657B" w:rsidP="009865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 xml:space="preserve">50. </w:t>
      </w:r>
      <w:r w:rsidR="00B12E37" w:rsidRPr="00E6689C">
        <w:rPr>
          <w:rFonts w:ascii="Times New Roman" w:hAnsi="Times New Roman"/>
          <w:b/>
          <w:sz w:val="28"/>
          <w:szCs w:val="28"/>
        </w:rPr>
        <w:t>Первый творческий экзамен</w:t>
      </w:r>
      <w:r w:rsidR="00B12E37" w:rsidRPr="00E6689C">
        <w:rPr>
          <w:rFonts w:ascii="Times New Roman" w:hAnsi="Times New Roman"/>
          <w:sz w:val="28"/>
          <w:szCs w:val="28"/>
        </w:rPr>
        <w:t xml:space="preserve"> (сочинение на свободную тему) проводится в соответствии с расписанием в режиме реального времени с использованием системы прокторинга, предполагающей контроль абитуриентов. </w:t>
      </w:r>
      <w:r w:rsidR="00B12E37" w:rsidRPr="00E6689C">
        <w:rPr>
          <w:rFonts w:ascii="Times New Roman" w:hAnsi="Times New Roman"/>
          <w:bCs/>
          <w:sz w:val="28"/>
          <w:szCs w:val="28"/>
        </w:rPr>
        <w:t>Прокторинг</w:t>
      </w:r>
      <w:r w:rsidR="00B12E37" w:rsidRPr="00E6689C">
        <w:rPr>
          <w:rFonts w:ascii="Times New Roman" w:hAnsi="Times New Roman"/>
          <w:sz w:val="28"/>
          <w:szCs w:val="28"/>
        </w:rPr>
        <w:t> - </w:t>
      </w:r>
      <w:r w:rsidR="00B12E37" w:rsidRPr="00E6689C">
        <w:rPr>
          <w:rFonts w:ascii="Times New Roman" w:hAnsi="Times New Roman"/>
          <w:bCs/>
          <w:sz w:val="28"/>
          <w:szCs w:val="28"/>
        </w:rPr>
        <w:t>это</w:t>
      </w:r>
      <w:r w:rsidR="00B12E37" w:rsidRPr="00E6689C">
        <w:rPr>
          <w:rFonts w:ascii="Times New Roman" w:hAnsi="Times New Roman"/>
          <w:sz w:val="28"/>
          <w:szCs w:val="28"/>
        </w:rPr>
        <w:t xml:space="preserve"> процедура наблюдения и контроля за дистанционным испытанием (от англ. </w:t>
      </w:r>
      <w:r w:rsidR="00B12E37" w:rsidRPr="00E6689C">
        <w:rPr>
          <w:rFonts w:ascii="Times New Roman" w:hAnsi="Times New Roman"/>
          <w:sz w:val="28"/>
          <w:szCs w:val="28"/>
          <w:lang w:val="kk-KZ"/>
        </w:rPr>
        <w:t>«</w:t>
      </w:r>
      <w:r w:rsidR="00B12E37" w:rsidRPr="00E6689C">
        <w:rPr>
          <w:rFonts w:ascii="Times New Roman" w:hAnsi="Times New Roman"/>
          <w:sz w:val="28"/>
          <w:szCs w:val="28"/>
        </w:rPr>
        <w:t>proctor» - человек, который следит за ходом экзамена в университете).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Приемная комиссия по вступительным творческим экзаменам в течение продолжительности экзамена (3 часа) будет подключена к платформе </w:t>
      </w:r>
      <w:r w:rsidRPr="00E6689C">
        <w:rPr>
          <w:rFonts w:ascii="Times New Roman" w:hAnsi="Times New Roman"/>
          <w:sz w:val="28"/>
          <w:szCs w:val="28"/>
          <w:lang w:val="en-US"/>
        </w:rPr>
        <w:t>ZOOM</w:t>
      </w:r>
      <w:r w:rsidRPr="00E6689C">
        <w:rPr>
          <w:rFonts w:ascii="Times New Roman" w:hAnsi="Times New Roman"/>
          <w:sz w:val="28"/>
          <w:szCs w:val="28"/>
        </w:rPr>
        <w:t xml:space="preserve"> в специальной аудитории с доступом к большому монитору и показом всех участников, абитуриентов на экране, с возможностью их обозрения.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Абитуриентам для сдачи экзамена потребуются: 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B12E37" w:rsidRPr="00E6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2E37" w:rsidRPr="00E6689C">
        <w:rPr>
          <w:rFonts w:ascii="Times New Roman" w:hAnsi="Times New Roman"/>
          <w:sz w:val="28"/>
          <w:szCs w:val="28"/>
        </w:rPr>
        <w:t>стационарный компьютер или ноутбук;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12E37" w:rsidRPr="00E6689C">
        <w:rPr>
          <w:rFonts w:ascii="Times New Roman" w:hAnsi="Times New Roman"/>
          <w:sz w:val="28"/>
          <w:szCs w:val="28"/>
        </w:rPr>
        <w:t xml:space="preserve">наличие исправной и включенной веб-камеры (включая встроенные в ноутбуки); 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12E37" w:rsidRPr="00E6689C">
        <w:rPr>
          <w:rFonts w:ascii="Times New Roman" w:hAnsi="Times New Roman"/>
          <w:sz w:val="28"/>
          <w:szCs w:val="28"/>
        </w:rPr>
        <w:t xml:space="preserve">наличие исправного и включенного микрофона (включая встроенные в ноутбуки); 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12E37" w:rsidRPr="00E6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2E37" w:rsidRPr="00E6689C">
        <w:rPr>
          <w:rFonts w:ascii="Times New Roman" w:hAnsi="Times New Roman"/>
          <w:sz w:val="28"/>
          <w:szCs w:val="28"/>
        </w:rPr>
        <w:t xml:space="preserve">наличие постоянного интернет-соединения со скоростью передачи данных от пользователя не ниже 5 Мбит/сек; 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12E37" w:rsidRPr="00E6689C">
        <w:rPr>
          <w:rFonts w:ascii="Times New Roman" w:hAnsi="Times New Roman"/>
          <w:sz w:val="28"/>
          <w:szCs w:val="28"/>
        </w:rPr>
        <w:t>не рекомендуется пользоваться мобильным интернетом из-за высокой вероятности возникновения технических сбоев и прерывания трансляции экзамена.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Абитуриент для сдачи творческого экзамена должен заранее побеспокоиться о том, в каких условиях ему придется писать сочинение. Соответственно, ему необходимо: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12E37" w:rsidRPr="00E6689C">
        <w:rPr>
          <w:rFonts w:ascii="Times New Roman" w:hAnsi="Times New Roman"/>
          <w:sz w:val="28"/>
          <w:szCs w:val="28"/>
        </w:rPr>
        <w:t xml:space="preserve"> находиться в отдельном изолированном помещении;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12E37" w:rsidRPr="00E6689C">
        <w:rPr>
          <w:rFonts w:ascii="Times New Roman" w:hAnsi="Times New Roman"/>
          <w:sz w:val="28"/>
          <w:szCs w:val="28"/>
        </w:rPr>
        <w:t xml:space="preserve"> создать рабочую обстановку и среду;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12E37" w:rsidRPr="00E6689C">
        <w:rPr>
          <w:rFonts w:ascii="Times New Roman" w:hAnsi="Times New Roman"/>
          <w:sz w:val="28"/>
          <w:szCs w:val="28"/>
        </w:rPr>
        <w:t xml:space="preserve"> иметь при себе ручку и пасту с хорошим четким надавливанием и оттиском при написании текста;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12E37" w:rsidRPr="00E6689C">
        <w:rPr>
          <w:rFonts w:ascii="Times New Roman" w:hAnsi="Times New Roman"/>
          <w:sz w:val="28"/>
          <w:szCs w:val="28"/>
        </w:rPr>
        <w:t xml:space="preserve"> иметь при себе белые листы формата </w:t>
      </w:r>
      <w:r w:rsidR="00B12E37" w:rsidRPr="00E6689C">
        <w:rPr>
          <w:rFonts w:ascii="Times New Roman" w:hAnsi="Times New Roman"/>
          <w:sz w:val="28"/>
          <w:szCs w:val="28"/>
          <w:lang w:val="en-US"/>
        </w:rPr>
        <w:t>A</w:t>
      </w:r>
      <w:r w:rsidR="00B12E37" w:rsidRPr="00E6689C">
        <w:rPr>
          <w:rFonts w:ascii="Times New Roman" w:hAnsi="Times New Roman"/>
          <w:sz w:val="28"/>
          <w:szCs w:val="28"/>
        </w:rPr>
        <w:t>4 (не менее 8 листов);</w:t>
      </w:r>
    </w:p>
    <w:p w:rsidR="00B12E37" w:rsidRPr="00E6689C" w:rsidRDefault="00E774FF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12E37" w:rsidRPr="00E6689C">
        <w:rPr>
          <w:rFonts w:ascii="Times New Roman" w:hAnsi="Times New Roman"/>
          <w:sz w:val="28"/>
          <w:szCs w:val="28"/>
        </w:rPr>
        <w:t xml:space="preserve"> во время написания сочинения абитуриент должен работать без помех и любого стороннего вмешательства.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Организаторы обеспечивают рассылку зарегистрированной на платформе </w:t>
      </w:r>
      <w:r w:rsidRPr="00E6689C">
        <w:rPr>
          <w:rFonts w:ascii="Times New Roman" w:hAnsi="Times New Roman"/>
          <w:sz w:val="28"/>
          <w:szCs w:val="28"/>
          <w:lang w:val="en-US"/>
        </w:rPr>
        <w:t>ZOOM</w:t>
      </w:r>
      <w:r w:rsidRPr="00E6689C">
        <w:rPr>
          <w:rFonts w:ascii="Times New Roman" w:hAnsi="Times New Roman"/>
          <w:sz w:val="28"/>
          <w:szCs w:val="28"/>
        </w:rPr>
        <w:t xml:space="preserve"> ссылки с указанием даты и времени проведения творческого экзамена, используя возможности электронной почты абитуриентов или мессенджера </w:t>
      </w:r>
      <w:r w:rsidRPr="00E6689C">
        <w:rPr>
          <w:rFonts w:ascii="Times New Roman" w:hAnsi="Times New Roman"/>
          <w:sz w:val="28"/>
          <w:szCs w:val="28"/>
          <w:lang w:val="en-US"/>
        </w:rPr>
        <w:t>WhatsApp</w:t>
      </w:r>
      <w:r w:rsidRPr="00E6689C">
        <w:rPr>
          <w:rFonts w:ascii="Times New Roman" w:hAnsi="Times New Roman"/>
          <w:sz w:val="28"/>
          <w:szCs w:val="28"/>
        </w:rPr>
        <w:t>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Приемная комиссия вуза уведомляет о формате проведения творческого экзамена, представляет приемной комиссии по творческим экзаменам список абитуриентов с указанием их электронных адресов и номеров </w:t>
      </w:r>
      <w:r w:rsidRPr="00E6689C">
        <w:rPr>
          <w:rFonts w:ascii="Times New Roman" w:hAnsi="Times New Roman"/>
          <w:sz w:val="28"/>
          <w:szCs w:val="28"/>
          <w:lang w:val="en-US"/>
        </w:rPr>
        <w:t>WhatsApp</w:t>
      </w:r>
      <w:r w:rsidRPr="00E6689C">
        <w:rPr>
          <w:rFonts w:ascii="Times New Roman" w:hAnsi="Times New Roman"/>
          <w:sz w:val="28"/>
          <w:szCs w:val="28"/>
        </w:rPr>
        <w:t xml:space="preserve">, а также информирует абитуриентов о приглашении на зарегистрированную заранее видеоконференцию с указанием идентификатора и пароля. 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Приемная комиссия вуза также подготавливает ведомости с указанием ФИ</w:t>
      </w:r>
      <w:r w:rsidRPr="00E6689C">
        <w:rPr>
          <w:rFonts w:ascii="Times New Roman" w:hAnsi="Times New Roman"/>
          <w:sz w:val="28"/>
          <w:szCs w:val="28"/>
          <w:lang w:val="kk-KZ"/>
        </w:rPr>
        <w:t>О</w:t>
      </w:r>
      <w:r w:rsidRPr="00E6689C">
        <w:rPr>
          <w:rFonts w:ascii="Times New Roman" w:hAnsi="Times New Roman"/>
          <w:sz w:val="28"/>
          <w:szCs w:val="28"/>
        </w:rPr>
        <w:t xml:space="preserve"> абитуриента, результатов 2 дисциплин ЕНТ (Истории Казахстана и Грамотности чтения) и раздельной графой творческих экзаменов (сочинения и собеседования).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С темами сочинения абитуриенты знакомятся перед началом экзамена, 4-5 тем будут представлены на экране в виде слайда. Темы сочинений носят свободный тематический и актуальный характер.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Текст сочинения пишется рукописно. Объем не должен быть менее 3</w:t>
      </w:r>
      <w:r w:rsidRPr="00E6689C">
        <w:rPr>
          <w:rFonts w:ascii="Times New Roman" w:hAnsi="Times New Roman"/>
          <w:sz w:val="28"/>
          <w:szCs w:val="28"/>
          <w:lang w:val="kk-KZ"/>
        </w:rPr>
        <w:t>-</w:t>
      </w:r>
      <w:r w:rsidRPr="00E6689C">
        <w:rPr>
          <w:rFonts w:ascii="Times New Roman" w:hAnsi="Times New Roman"/>
          <w:sz w:val="28"/>
          <w:szCs w:val="28"/>
        </w:rPr>
        <w:t xml:space="preserve">х страниц, </w:t>
      </w:r>
      <w:r w:rsidRPr="00E6689C">
        <w:rPr>
          <w:rFonts w:ascii="Times New Roman" w:hAnsi="Times New Roman"/>
          <w:iCs/>
          <w:sz w:val="28"/>
          <w:szCs w:val="28"/>
        </w:rPr>
        <w:t>до 30-35 строк написанного текста на 1 странице (условно)</w:t>
      </w:r>
      <w:r w:rsidRPr="00E6689C">
        <w:rPr>
          <w:rFonts w:ascii="Times New Roman" w:hAnsi="Times New Roman"/>
          <w:sz w:val="28"/>
          <w:szCs w:val="28"/>
        </w:rPr>
        <w:t xml:space="preserve">. 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Вначале сочинения необходимо на первой странице по центру указать тему сочинения, выбранную абитуриентом самостоятельно, а в правом верхнем углу каждой страницы необходимо указать фамилию и имя пишущего. Например: Аскаров А._часть1; Аскаров А._часть2, Аскаров А._часть3 и т.д. в зависимости от последовательности.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sz w:val="28"/>
          <w:szCs w:val="28"/>
        </w:rPr>
        <w:lastRenderedPageBreak/>
        <w:t xml:space="preserve">После окончания экзамена необходимо сфотографировать/сканировать текст и направить файлы на электронную почту кафедры журналистики и коммуникационного менеджмента: </w:t>
      </w:r>
      <w:hyperlink r:id="rId12" w:history="1"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shurentaev</w:t>
        </w:r>
        <w:r w:rsidRPr="00E6689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am</w:t>
        </w:r>
        <w:r w:rsidRPr="00E6689C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ksu</w:t>
        </w:r>
        <w:r w:rsidRPr="00E6689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E6689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</w:hyperlink>
      <w:r w:rsidRPr="00E6689C">
        <w:rPr>
          <w:rFonts w:ascii="Times New Roman" w:hAnsi="Times New Roman"/>
          <w:sz w:val="28"/>
          <w:szCs w:val="28"/>
        </w:rPr>
        <w:t>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Изображение текста должно быть четким, читаемым. До</w:t>
      </w:r>
      <w:r w:rsidRPr="00E6689C">
        <w:rPr>
          <w:rFonts w:ascii="Times New Roman" w:hAnsi="Times New Roman"/>
          <w:sz w:val="28"/>
          <w:szCs w:val="28"/>
          <w:lang w:val="kk-KZ"/>
        </w:rPr>
        <w:t>п</w:t>
      </w:r>
      <w:r w:rsidRPr="00E6689C">
        <w:rPr>
          <w:rFonts w:ascii="Times New Roman" w:hAnsi="Times New Roman"/>
          <w:sz w:val="28"/>
          <w:szCs w:val="28"/>
        </w:rPr>
        <w:t xml:space="preserve">устимый формат файлов </w:t>
      </w:r>
      <w:r w:rsidRPr="00E6689C">
        <w:rPr>
          <w:rFonts w:ascii="Times New Roman" w:hAnsi="Times New Roman"/>
          <w:sz w:val="28"/>
          <w:szCs w:val="28"/>
          <w:lang w:val="en-US"/>
        </w:rPr>
        <w:t>JPEG</w:t>
      </w:r>
      <w:r w:rsidRPr="00E6689C">
        <w:rPr>
          <w:rFonts w:ascii="Times New Roman" w:hAnsi="Times New Roman"/>
          <w:sz w:val="28"/>
          <w:szCs w:val="28"/>
        </w:rPr>
        <w:t xml:space="preserve">, </w:t>
      </w:r>
      <w:r w:rsidRPr="00E6689C">
        <w:rPr>
          <w:rFonts w:ascii="Times New Roman" w:hAnsi="Times New Roman"/>
          <w:sz w:val="28"/>
          <w:szCs w:val="28"/>
          <w:lang w:val="en-US"/>
        </w:rPr>
        <w:t>PDF</w:t>
      </w:r>
      <w:r w:rsidRPr="00E6689C">
        <w:rPr>
          <w:rFonts w:ascii="Times New Roman" w:hAnsi="Times New Roman"/>
          <w:sz w:val="28"/>
          <w:szCs w:val="28"/>
        </w:rPr>
        <w:t xml:space="preserve"> (на выбор абитуриента).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6689C">
        <w:rPr>
          <w:rFonts w:ascii="Times New Roman" w:hAnsi="Times New Roman"/>
          <w:sz w:val="28"/>
          <w:szCs w:val="28"/>
        </w:rPr>
        <w:t xml:space="preserve">Все присланные работы абитуриентов будут сохранены на электронной почте и электронном носителе кафедры, распечатаны для проверки членами приемной комиссии в день проведения экзамена. Следовательно, абитуриент должен вовремя, без задержек прислать работу до отключения от трансляции, т.е. отправить файлы либо с телефона, либо с компьютера на электронную почту кафедры журналистики и коммуникационного менеджмента: </w:t>
      </w:r>
      <w:hyperlink r:id="rId13" w:history="1"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shurentaev</w:t>
        </w:r>
        <w:r w:rsidRPr="00E6689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am</w:t>
        </w:r>
        <w:r w:rsidRPr="00E6689C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ksu</w:t>
        </w:r>
        <w:r w:rsidRPr="00E6689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r w:rsidRPr="00E6689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6689C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</w:hyperlink>
      <w:r w:rsidRPr="00E6689C">
        <w:rPr>
          <w:rFonts w:ascii="Times New Roman" w:hAnsi="Times New Roman"/>
          <w:sz w:val="28"/>
          <w:szCs w:val="28"/>
          <w:lang w:val="kk-KZ"/>
        </w:rPr>
        <w:t>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Результаты творческого экзамена будут объявлены на следующий день после завершения проведения экзамена и проверки членами комиссии всех творческих работ.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Длительность экзамена – 3 часа. </w:t>
      </w:r>
    </w:p>
    <w:p w:rsidR="00B12E37" w:rsidRPr="00E6689C" w:rsidRDefault="0098657B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>51.</w:t>
      </w:r>
      <w:r w:rsidR="00B12E37" w:rsidRPr="00E6689C">
        <w:rPr>
          <w:rFonts w:ascii="Times New Roman" w:hAnsi="Times New Roman"/>
          <w:sz w:val="28"/>
          <w:szCs w:val="28"/>
        </w:rPr>
        <w:t xml:space="preserve"> </w:t>
      </w:r>
      <w:r w:rsidR="00B12E37" w:rsidRPr="00E6689C">
        <w:rPr>
          <w:rFonts w:ascii="Times New Roman" w:hAnsi="Times New Roman"/>
          <w:b/>
          <w:sz w:val="28"/>
          <w:szCs w:val="28"/>
        </w:rPr>
        <w:t>Второй творческий экзамен</w:t>
      </w:r>
      <w:r w:rsidR="00B12E37" w:rsidRPr="00E6689C">
        <w:rPr>
          <w:rFonts w:ascii="Times New Roman" w:hAnsi="Times New Roman"/>
          <w:sz w:val="28"/>
          <w:szCs w:val="28"/>
        </w:rPr>
        <w:t xml:space="preserve"> - собеседование (индивидуально).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Для сдачи второго экзамена абитуриенту также потребуются персональный компьютер, ноутбук, планшет, сотовый телефон, выход в Интернет, наушники, </w:t>
      </w:r>
      <w:r w:rsidRPr="00E6689C">
        <w:rPr>
          <w:rFonts w:ascii="Times New Roman" w:hAnsi="Times New Roman"/>
          <w:sz w:val="28"/>
          <w:szCs w:val="28"/>
          <w:lang w:val="en-US"/>
        </w:rPr>
        <w:t>Web</w:t>
      </w:r>
      <w:r w:rsidRPr="00E6689C">
        <w:rPr>
          <w:rFonts w:ascii="Times New Roman" w:hAnsi="Times New Roman"/>
          <w:sz w:val="28"/>
          <w:szCs w:val="28"/>
        </w:rPr>
        <w:t>камера, отдельное помещение.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Проведение собеседования</w:t>
      </w:r>
      <w:r w:rsidRPr="00E6689C">
        <w:rPr>
          <w:rFonts w:ascii="Times New Roman" w:hAnsi="Times New Roman"/>
          <w:i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</w:rPr>
        <w:t xml:space="preserve">осуществляется в режиме онлайн видеоконференции на платформе </w:t>
      </w:r>
      <w:r w:rsidRPr="00E6689C">
        <w:rPr>
          <w:rFonts w:ascii="Times New Roman" w:hAnsi="Times New Roman"/>
          <w:sz w:val="28"/>
          <w:szCs w:val="28"/>
          <w:lang w:val="de-DE"/>
        </w:rPr>
        <w:t>Zoom</w:t>
      </w:r>
      <w:r w:rsidRPr="00E6689C">
        <w:rPr>
          <w:rFonts w:ascii="Times New Roman" w:hAnsi="Times New Roman"/>
          <w:sz w:val="28"/>
          <w:szCs w:val="28"/>
        </w:rPr>
        <w:t xml:space="preserve"> </w:t>
      </w:r>
      <w:r w:rsidRPr="00E6689C">
        <w:rPr>
          <w:rFonts w:ascii="Times New Roman" w:hAnsi="Times New Roman"/>
          <w:sz w:val="28"/>
          <w:szCs w:val="28"/>
          <w:lang w:val="de-DE"/>
        </w:rPr>
        <w:t>c</w:t>
      </w:r>
      <w:r w:rsidRPr="00E6689C">
        <w:rPr>
          <w:rFonts w:ascii="Times New Roman" w:hAnsi="Times New Roman"/>
          <w:sz w:val="28"/>
          <w:szCs w:val="28"/>
        </w:rPr>
        <w:t xml:space="preserve"> сохранением записи трансляции.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Продолжительность индивидуального собеседования - от 10 до 15 минут.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 xml:space="preserve">Работа приемной комиссии по творческим экзаменам осуществляется посредством подключения к платформе </w:t>
      </w:r>
      <w:r w:rsidRPr="00E6689C">
        <w:rPr>
          <w:rFonts w:ascii="Times New Roman" w:hAnsi="Times New Roman"/>
          <w:sz w:val="28"/>
          <w:szCs w:val="28"/>
          <w:lang w:val="en-US"/>
        </w:rPr>
        <w:t>ZOOM</w:t>
      </w:r>
      <w:r w:rsidRPr="00E6689C">
        <w:rPr>
          <w:rFonts w:ascii="Times New Roman" w:hAnsi="Times New Roman"/>
          <w:sz w:val="28"/>
          <w:szCs w:val="28"/>
        </w:rPr>
        <w:t xml:space="preserve"> в специальной аудитории с доступом к большому монитору и показом участников собеседования (абитуриента) на экране, с возможностью обозрения.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Приемная комиссия вуза также уведомляет абитуриентов о формате проведения собеседования, представляет приемной комиссии по творческим экзаменам ведомости с указанием ФИ</w:t>
      </w:r>
      <w:r w:rsidRPr="00E6689C">
        <w:rPr>
          <w:rFonts w:ascii="Times New Roman" w:hAnsi="Times New Roman"/>
          <w:sz w:val="28"/>
          <w:szCs w:val="28"/>
          <w:lang w:val="kk-KZ"/>
        </w:rPr>
        <w:t>О</w:t>
      </w:r>
      <w:r w:rsidRPr="00E6689C">
        <w:rPr>
          <w:rFonts w:ascii="Times New Roman" w:hAnsi="Times New Roman"/>
          <w:sz w:val="28"/>
          <w:szCs w:val="28"/>
        </w:rPr>
        <w:t xml:space="preserve"> абитуриента, результатов 2 дисциплин ЕНТ (Истории Казахстана и Грамотности чтения), творческого экзамена (сочинения) и отдельной графой собеседования. Также представляется отдельная ведомость с указанием ФИ</w:t>
      </w:r>
      <w:r w:rsidRPr="00E6689C">
        <w:rPr>
          <w:rFonts w:ascii="Times New Roman" w:hAnsi="Times New Roman"/>
          <w:sz w:val="28"/>
          <w:szCs w:val="28"/>
          <w:lang w:val="kk-KZ"/>
        </w:rPr>
        <w:t>О</w:t>
      </w:r>
      <w:r w:rsidRPr="00E6689C">
        <w:rPr>
          <w:rFonts w:ascii="Times New Roman" w:hAnsi="Times New Roman"/>
          <w:sz w:val="28"/>
          <w:szCs w:val="28"/>
        </w:rPr>
        <w:t xml:space="preserve"> абитуриента и разделением граф: Творческий экзамен (сочинение); Творческий экзамен (собеседование) и итогового результата.</w:t>
      </w:r>
    </w:p>
    <w:p w:rsidR="00B12E37" w:rsidRPr="00E6689C" w:rsidRDefault="00B12E37" w:rsidP="00B12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</w:rPr>
        <w:t>На собеседование абитуриент должен представить портфолио: публикации в газете, видеоролики, фотографии и другие творческие работы (если таковые имеются), а также дипломы, грамоты, благодарности, сертификаты, подтверждающие его общественную активность, творческие способности, личностные качества.</w:t>
      </w:r>
    </w:p>
    <w:p w:rsidR="003908A2" w:rsidRPr="00E6689C" w:rsidRDefault="003908A2" w:rsidP="003908A2">
      <w:pPr>
        <w:spacing w:after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E6689C">
        <w:rPr>
          <w:rFonts w:ascii="Times New Roman" w:hAnsi="Times New Roman"/>
          <w:b/>
          <w:sz w:val="28"/>
          <w:szCs w:val="28"/>
          <w:lang w:val="kk-KZ"/>
        </w:rPr>
        <w:t xml:space="preserve">52. </w:t>
      </w:r>
      <w:r w:rsidRPr="00E6689C">
        <w:rPr>
          <w:rFonts w:ascii="Times New Roman" w:hAnsi="Times New Roman"/>
          <w:b/>
          <w:sz w:val="28"/>
          <w:szCs w:val="28"/>
        </w:rPr>
        <w:t>Результаты творческого экзамена вносятся в ведомость, которая подписывается членами предметной комиссии и направляется ответственному секретарю КРУ</w:t>
      </w:r>
      <w:r w:rsidRPr="00E6689C">
        <w:rPr>
          <w:rFonts w:ascii="Times New Roman" w:hAnsi="Times New Roman"/>
          <w:b/>
          <w:sz w:val="28"/>
          <w:szCs w:val="28"/>
          <w:lang w:val="kk-KZ"/>
        </w:rPr>
        <w:t xml:space="preserve"> имени А.Байтурсынова</w:t>
      </w:r>
      <w:r w:rsidRPr="00E6689C">
        <w:rPr>
          <w:rFonts w:ascii="Times New Roman" w:hAnsi="Times New Roman"/>
          <w:b/>
          <w:sz w:val="28"/>
          <w:szCs w:val="28"/>
        </w:rPr>
        <w:t>.</w:t>
      </w:r>
    </w:p>
    <w:p w:rsidR="003908A2" w:rsidRPr="00E6689C" w:rsidRDefault="003908A2" w:rsidP="003908A2">
      <w:pPr>
        <w:tabs>
          <w:tab w:val="left" w:pos="993"/>
        </w:tabs>
        <w:spacing w:after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E6689C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 xml:space="preserve">53. </w:t>
      </w:r>
      <w:r w:rsidRPr="00E6689C">
        <w:rPr>
          <w:rFonts w:ascii="Times New Roman" w:hAnsi="Times New Roman"/>
          <w:b/>
          <w:color w:val="000000"/>
          <w:sz w:val="28"/>
          <w:szCs w:val="28"/>
        </w:rPr>
        <w:t>Результаты творческого конкурса могут быть аннулированы в случае нарушений порядка организации и проведения экзамена, обнаружения факторов, которые могли оказать существенное влияние на результаты вступительного испытания.</w:t>
      </w:r>
    </w:p>
    <w:p w:rsidR="003908A2" w:rsidRPr="00E6689C" w:rsidRDefault="003908A2" w:rsidP="00B12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C7905" w:rsidRPr="00E6689C" w:rsidRDefault="00FC7905" w:rsidP="00DE54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689C">
        <w:rPr>
          <w:rFonts w:ascii="Times New Roman" w:hAnsi="Times New Roman"/>
          <w:b/>
          <w:sz w:val="28"/>
          <w:szCs w:val="28"/>
          <w:lang w:val="kk-KZ"/>
        </w:rPr>
        <w:t xml:space="preserve">Глава </w:t>
      </w:r>
      <w:r w:rsidR="00B12E37" w:rsidRPr="00E6689C">
        <w:rPr>
          <w:rFonts w:ascii="Times New Roman" w:hAnsi="Times New Roman"/>
          <w:b/>
          <w:sz w:val="28"/>
          <w:szCs w:val="28"/>
        </w:rPr>
        <w:t>10</w:t>
      </w:r>
      <w:r w:rsidRPr="00E6689C">
        <w:rPr>
          <w:rFonts w:ascii="Times New Roman" w:hAnsi="Times New Roman"/>
          <w:b/>
          <w:sz w:val="28"/>
          <w:szCs w:val="28"/>
          <w:lang w:val="kk-KZ"/>
        </w:rPr>
        <w:t>.</w:t>
      </w:r>
      <w:r w:rsidRPr="00E6689C">
        <w:rPr>
          <w:rFonts w:ascii="Times New Roman" w:hAnsi="Times New Roman"/>
          <w:b/>
          <w:sz w:val="28"/>
          <w:szCs w:val="28"/>
        </w:rPr>
        <w:t xml:space="preserve"> Согласование, хранение и рассылка </w:t>
      </w:r>
    </w:p>
    <w:p w:rsidR="00FC7905" w:rsidRPr="00E6689C" w:rsidRDefault="00FC7905" w:rsidP="00A87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7905" w:rsidRPr="00E6689C" w:rsidRDefault="003908A2" w:rsidP="00F02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>54</w:t>
      </w:r>
      <w:r w:rsidR="00FC7905" w:rsidRPr="00E6689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C7905" w:rsidRPr="00E6689C">
        <w:rPr>
          <w:rFonts w:ascii="Times New Roman" w:hAnsi="Times New Roman"/>
          <w:sz w:val="28"/>
          <w:szCs w:val="28"/>
        </w:rPr>
        <w:t xml:space="preserve">Согласование </w:t>
      </w:r>
      <w:r w:rsidR="00FC7905" w:rsidRPr="00E6689C">
        <w:rPr>
          <w:rFonts w:ascii="Times New Roman" w:hAnsi="Times New Roman"/>
          <w:sz w:val="28"/>
          <w:szCs w:val="28"/>
          <w:lang w:val="kk-KZ"/>
        </w:rPr>
        <w:t xml:space="preserve">Правил </w:t>
      </w:r>
      <w:r w:rsidR="00FC7905" w:rsidRPr="00E6689C">
        <w:rPr>
          <w:rFonts w:ascii="Times New Roman" w:hAnsi="Times New Roman"/>
          <w:sz w:val="28"/>
          <w:szCs w:val="28"/>
        </w:rPr>
        <w:t xml:space="preserve">осуществляется с </w:t>
      </w:r>
      <w:hyperlink r:id="rId14" w:history="1">
        <w:r w:rsidR="00524ACA" w:rsidRPr="00E668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и.о. проректора по стратегическому развитию и цифровизации</w:t>
        </w:r>
      </w:hyperlink>
      <w:r w:rsidR="00FC7905" w:rsidRPr="00E6689C">
        <w:rPr>
          <w:rFonts w:ascii="Times New Roman" w:hAnsi="Times New Roman"/>
          <w:sz w:val="28"/>
          <w:szCs w:val="28"/>
        </w:rPr>
        <w:t xml:space="preserve">, проректором по </w:t>
      </w:r>
      <w:r w:rsidR="00524ACA" w:rsidRPr="00E6689C">
        <w:rPr>
          <w:rFonts w:ascii="Times New Roman" w:hAnsi="Times New Roman"/>
          <w:sz w:val="28"/>
          <w:szCs w:val="28"/>
          <w:lang w:val="kk-KZ"/>
        </w:rPr>
        <w:t>академическим вопросам</w:t>
      </w:r>
      <w:r w:rsidR="00FC7905" w:rsidRPr="00E6689C">
        <w:rPr>
          <w:rFonts w:ascii="Times New Roman" w:hAnsi="Times New Roman"/>
          <w:sz w:val="28"/>
          <w:szCs w:val="28"/>
        </w:rPr>
        <w:t xml:space="preserve">, </w:t>
      </w:r>
      <w:r w:rsidR="00BA3AFF">
        <w:rPr>
          <w:rFonts w:ascii="Times New Roman" w:hAnsi="Times New Roman"/>
          <w:sz w:val="28"/>
          <w:szCs w:val="28"/>
        </w:rPr>
        <w:t>начальник управления правового и документационного обеспечения</w:t>
      </w:r>
      <w:r w:rsidR="00FC7905" w:rsidRPr="00E6689C">
        <w:rPr>
          <w:rFonts w:ascii="Times New Roman" w:hAnsi="Times New Roman"/>
          <w:sz w:val="28"/>
          <w:szCs w:val="28"/>
        </w:rPr>
        <w:t xml:space="preserve">, начальником </w:t>
      </w:r>
      <w:r w:rsidR="00403AEC" w:rsidRPr="00E6689C">
        <w:rPr>
          <w:rFonts w:ascii="Times New Roman" w:hAnsi="Times New Roman"/>
          <w:sz w:val="28"/>
          <w:szCs w:val="28"/>
          <w:lang w:val="kk-KZ"/>
        </w:rPr>
        <w:t>управления</w:t>
      </w:r>
      <w:r w:rsidR="00FC7905" w:rsidRPr="00E6689C">
        <w:rPr>
          <w:rFonts w:ascii="Times New Roman" w:hAnsi="Times New Roman"/>
          <w:sz w:val="28"/>
          <w:szCs w:val="28"/>
        </w:rPr>
        <w:t xml:space="preserve"> </w:t>
      </w:r>
      <w:r w:rsidR="00403AEC" w:rsidRPr="00E6689C">
        <w:rPr>
          <w:rFonts w:ascii="Times New Roman" w:hAnsi="Times New Roman"/>
          <w:sz w:val="28"/>
          <w:szCs w:val="28"/>
          <w:lang w:val="kk-KZ"/>
        </w:rPr>
        <w:t xml:space="preserve">маркетинга и </w:t>
      </w:r>
      <w:r w:rsidR="00FC7905" w:rsidRPr="00E6689C">
        <w:rPr>
          <w:rFonts w:ascii="Times New Roman" w:hAnsi="Times New Roman"/>
          <w:sz w:val="28"/>
          <w:szCs w:val="28"/>
        </w:rPr>
        <w:t>профориентации, начальником отдела документационного обеспечения и оформляется в «Листе согласования». Лист согласования хранится вместе с подлинником документа.</w:t>
      </w:r>
    </w:p>
    <w:p w:rsidR="00FC7905" w:rsidRPr="00E6689C" w:rsidRDefault="003908A2" w:rsidP="00A87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>55</w:t>
      </w:r>
      <w:r w:rsidR="00FC7905" w:rsidRPr="00E6689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C7905" w:rsidRPr="00E6689C">
        <w:rPr>
          <w:rFonts w:ascii="Times New Roman" w:hAnsi="Times New Roman"/>
          <w:sz w:val="28"/>
          <w:szCs w:val="28"/>
        </w:rPr>
        <w:t>Рассылку проекта настоящих Правил экспертам, указанным в предисловии, осуществляют разработчики.</w:t>
      </w:r>
    </w:p>
    <w:p w:rsidR="00FC7905" w:rsidRPr="00E6689C" w:rsidRDefault="003908A2" w:rsidP="00A87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>56</w:t>
      </w:r>
      <w:r w:rsidR="00FC7905" w:rsidRPr="00E6689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C7905" w:rsidRPr="00E6689C">
        <w:rPr>
          <w:rFonts w:ascii="Times New Roman" w:hAnsi="Times New Roman"/>
          <w:sz w:val="28"/>
          <w:szCs w:val="28"/>
        </w:rPr>
        <w:t xml:space="preserve">Ответственность за передачу настоящих Правил на хранение в отдел документационного обеспечения </w:t>
      </w:r>
      <w:r w:rsidR="00FC7905" w:rsidRPr="00E6689C">
        <w:rPr>
          <w:rFonts w:ascii="Times New Roman" w:hAnsi="Times New Roman"/>
          <w:sz w:val="28"/>
          <w:szCs w:val="28"/>
          <w:lang w:val="kk-KZ"/>
        </w:rPr>
        <w:t xml:space="preserve">несут </w:t>
      </w:r>
      <w:r w:rsidR="00FC7905" w:rsidRPr="00E6689C">
        <w:rPr>
          <w:rFonts w:ascii="Times New Roman" w:hAnsi="Times New Roman"/>
          <w:sz w:val="28"/>
          <w:szCs w:val="28"/>
        </w:rPr>
        <w:t>разработчики.</w:t>
      </w:r>
    </w:p>
    <w:p w:rsidR="00FC7905" w:rsidRPr="00A35B1F" w:rsidRDefault="003908A2" w:rsidP="00403A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9C">
        <w:rPr>
          <w:rFonts w:ascii="Times New Roman" w:hAnsi="Times New Roman"/>
          <w:sz w:val="28"/>
          <w:szCs w:val="28"/>
          <w:lang w:val="kk-KZ"/>
        </w:rPr>
        <w:t>57</w:t>
      </w:r>
      <w:r w:rsidR="00FC7905" w:rsidRPr="00E6689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C7905" w:rsidRPr="00E6689C">
        <w:rPr>
          <w:rFonts w:ascii="Times New Roman" w:hAnsi="Times New Roman"/>
          <w:sz w:val="28"/>
          <w:szCs w:val="28"/>
        </w:rPr>
        <w:t xml:space="preserve">Электронные варианты настоящих правил рассылаются сотрудниками отдела документационного обеспечения в следующие адреса: </w:t>
      </w:r>
      <w:r w:rsidRPr="00E6689C">
        <w:rPr>
          <w:rFonts w:ascii="Times New Roman" w:hAnsi="Times New Roman"/>
          <w:sz w:val="28"/>
          <w:szCs w:val="28"/>
          <w:lang w:val="kk-KZ"/>
        </w:rPr>
        <w:t>директорат Института экономики и права имени П.Чужинова</w:t>
      </w:r>
      <w:r w:rsidR="00FC7905" w:rsidRPr="00E6689C">
        <w:rPr>
          <w:rFonts w:ascii="Times New Roman" w:hAnsi="Times New Roman"/>
          <w:sz w:val="28"/>
          <w:szCs w:val="28"/>
        </w:rPr>
        <w:t xml:space="preserve">, </w:t>
      </w:r>
      <w:r w:rsidR="00403AEC" w:rsidRPr="00E6689C">
        <w:rPr>
          <w:rFonts w:ascii="Times New Roman" w:hAnsi="Times New Roman"/>
          <w:sz w:val="28"/>
          <w:szCs w:val="28"/>
          <w:lang w:val="kk-KZ"/>
        </w:rPr>
        <w:t>управление</w:t>
      </w:r>
      <w:r w:rsidR="00403AEC" w:rsidRPr="00E6689C">
        <w:rPr>
          <w:rFonts w:ascii="Times New Roman" w:hAnsi="Times New Roman"/>
          <w:sz w:val="28"/>
          <w:szCs w:val="28"/>
        </w:rPr>
        <w:t xml:space="preserve"> </w:t>
      </w:r>
      <w:r w:rsidR="00403AEC" w:rsidRPr="00E6689C">
        <w:rPr>
          <w:rFonts w:ascii="Times New Roman" w:hAnsi="Times New Roman"/>
          <w:sz w:val="28"/>
          <w:szCs w:val="28"/>
          <w:lang w:val="kk-KZ"/>
        </w:rPr>
        <w:t xml:space="preserve">маркетинга и </w:t>
      </w:r>
      <w:r w:rsidR="00403AEC" w:rsidRPr="00E6689C">
        <w:rPr>
          <w:rFonts w:ascii="Times New Roman" w:hAnsi="Times New Roman"/>
          <w:sz w:val="28"/>
          <w:szCs w:val="28"/>
        </w:rPr>
        <w:t>профориентации</w:t>
      </w:r>
      <w:r w:rsidR="00403AEC" w:rsidRPr="00E6689C">
        <w:rPr>
          <w:rFonts w:ascii="Times New Roman" w:hAnsi="Times New Roman"/>
          <w:sz w:val="28"/>
          <w:szCs w:val="28"/>
          <w:lang w:val="kk-KZ"/>
        </w:rPr>
        <w:t>,</w:t>
      </w:r>
      <w:r w:rsidR="00403AEC" w:rsidRPr="00E6689C">
        <w:rPr>
          <w:rFonts w:ascii="Times New Roman" w:hAnsi="Times New Roman"/>
          <w:sz w:val="28"/>
          <w:szCs w:val="28"/>
        </w:rPr>
        <w:t xml:space="preserve"> </w:t>
      </w:r>
      <w:r w:rsidR="00FC7905" w:rsidRPr="00E6689C">
        <w:rPr>
          <w:rFonts w:ascii="Times New Roman" w:hAnsi="Times New Roman"/>
          <w:sz w:val="28"/>
          <w:szCs w:val="28"/>
        </w:rPr>
        <w:t>отдел профориентации, кафедра журналистики и коммуникационного</w:t>
      </w:r>
      <w:r w:rsidRPr="00E6689C">
        <w:rPr>
          <w:rFonts w:ascii="Times New Roman" w:hAnsi="Times New Roman"/>
          <w:sz w:val="28"/>
          <w:szCs w:val="28"/>
          <w:lang w:val="kk-KZ"/>
        </w:rPr>
        <w:t xml:space="preserve"> менеджмента</w:t>
      </w:r>
      <w:r w:rsidR="00FC7905" w:rsidRPr="00E6689C">
        <w:rPr>
          <w:rFonts w:ascii="Times New Roman" w:hAnsi="Times New Roman"/>
          <w:sz w:val="28"/>
          <w:szCs w:val="28"/>
        </w:rPr>
        <w:t xml:space="preserve">, отдел регистрации, </w:t>
      </w:r>
      <w:r w:rsidR="00403AEC" w:rsidRPr="00E6689C">
        <w:rPr>
          <w:rFonts w:ascii="Times New Roman" w:hAnsi="Times New Roman"/>
          <w:sz w:val="28"/>
          <w:szCs w:val="28"/>
          <w:lang w:val="kk-KZ"/>
        </w:rPr>
        <w:t xml:space="preserve">департамент </w:t>
      </w:r>
      <w:r w:rsidR="00403AEC" w:rsidRPr="00E6689C">
        <w:rPr>
          <w:rFonts w:ascii="Times New Roman" w:hAnsi="Times New Roman"/>
          <w:sz w:val="28"/>
          <w:szCs w:val="28"/>
        </w:rPr>
        <w:t>по академической политике</w:t>
      </w:r>
      <w:r w:rsidR="00FC7905" w:rsidRPr="00E6689C">
        <w:rPr>
          <w:rFonts w:ascii="Times New Roman" w:hAnsi="Times New Roman"/>
          <w:sz w:val="28"/>
          <w:szCs w:val="28"/>
        </w:rPr>
        <w:t>, архив.</w:t>
      </w:r>
    </w:p>
    <w:sectPr w:rsidR="00FC7905" w:rsidRPr="00A35B1F" w:rsidSect="002E5E94">
      <w:headerReference w:type="default" r:id="rId15"/>
      <w:footerReference w:type="even" r:id="rId16"/>
      <w:footerReference w:type="default" r:id="rId17"/>
      <w:pgSz w:w="11906" w:h="16838" w:code="9"/>
      <w:pgMar w:top="360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40" w:rsidRDefault="00127A40">
      <w:r>
        <w:separator/>
      </w:r>
    </w:p>
  </w:endnote>
  <w:endnote w:type="continuationSeparator" w:id="0">
    <w:p w:rsidR="00127A40" w:rsidRDefault="0012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05" w:rsidRDefault="001C23D5" w:rsidP="00AA492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C790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25B19">
      <w:rPr>
        <w:rStyle w:val="af"/>
        <w:noProof/>
      </w:rPr>
      <w:t>3</w:t>
    </w:r>
    <w:r>
      <w:rPr>
        <w:rStyle w:val="af"/>
      </w:rPr>
      <w:fldChar w:fldCharType="end"/>
    </w:r>
  </w:p>
  <w:p w:rsidR="00FC7905" w:rsidRDefault="00FC7905" w:rsidP="00AA492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05" w:rsidRDefault="00FC7905" w:rsidP="00AA492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40" w:rsidRDefault="00127A40">
      <w:r>
        <w:separator/>
      </w:r>
    </w:p>
  </w:footnote>
  <w:footnote w:type="continuationSeparator" w:id="0">
    <w:p w:rsidR="00127A40" w:rsidRDefault="00127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05" w:rsidRDefault="001C23D5" w:rsidP="00ED4FFF">
    <w:pPr>
      <w:pStyle w:val="af0"/>
      <w:jc w:val="center"/>
      <w:rPr>
        <w:rStyle w:val="af"/>
      </w:rPr>
    </w:pPr>
    <w:r>
      <w:rPr>
        <w:rStyle w:val="af"/>
      </w:rPr>
      <w:fldChar w:fldCharType="begin"/>
    </w:r>
    <w:r w:rsidR="00FC7905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9515F6">
      <w:rPr>
        <w:rStyle w:val="af"/>
        <w:noProof/>
      </w:rPr>
      <w:t>2</w:t>
    </w:r>
    <w:r>
      <w:rPr>
        <w:rStyle w:val="af"/>
      </w:rPr>
      <w:fldChar w:fldCharType="end"/>
    </w:r>
  </w:p>
  <w:p w:rsidR="002433E0" w:rsidRDefault="002433E0" w:rsidP="002433E0">
    <w:pPr>
      <w:pStyle w:val="af0"/>
      <w:jc w:val="center"/>
    </w:pPr>
    <w:r>
      <w:rPr>
        <w:rFonts w:ascii="Times New Roman" w:hAnsi="Times New Roman"/>
        <w:b/>
        <w:sz w:val="28"/>
        <w:szCs w:val="28"/>
      </w:rPr>
      <w:t>ПР 038 - 2022</w:t>
    </w:r>
  </w:p>
  <w:p w:rsidR="00FC7905" w:rsidRDefault="00FC7905" w:rsidP="002433E0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424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90CA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64E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FA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20E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92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94B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68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383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5EF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98479BC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872408E"/>
    <w:multiLevelType w:val="hybridMultilevel"/>
    <w:tmpl w:val="AA14671E"/>
    <w:lvl w:ilvl="0" w:tplc="027A822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A8C567A"/>
    <w:multiLevelType w:val="multilevel"/>
    <w:tmpl w:val="96164B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3A156E7A"/>
    <w:multiLevelType w:val="hybridMultilevel"/>
    <w:tmpl w:val="EAFA0698"/>
    <w:lvl w:ilvl="0" w:tplc="3460D0B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2D20DEA"/>
    <w:multiLevelType w:val="hybridMultilevel"/>
    <w:tmpl w:val="502875FC"/>
    <w:lvl w:ilvl="0" w:tplc="8F66E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5E46369"/>
    <w:multiLevelType w:val="multilevel"/>
    <w:tmpl w:val="C0D8B24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F54CED"/>
    <w:multiLevelType w:val="multilevel"/>
    <w:tmpl w:val="E82C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B1E89"/>
    <w:multiLevelType w:val="multilevel"/>
    <w:tmpl w:val="DC1E2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37B30"/>
    <w:multiLevelType w:val="hybridMultilevel"/>
    <w:tmpl w:val="673285B6"/>
    <w:lvl w:ilvl="0" w:tplc="B3BEF03A">
      <w:start w:val="1"/>
      <w:numFmt w:val="decimal"/>
      <w:lvlText w:val="%1)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25D266B"/>
    <w:multiLevelType w:val="hybridMultilevel"/>
    <w:tmpl w:val="C0D8B248"/>
    <w:lvl w:ilvl="0" w:tplc="19F881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8A4B4F"/>
    <w:multiLevelType w:val="hybridMultilevel"/>
    <w:tmpl w:val="96886BA4"/>
    <w:lvl w:ilvl="0" w:tplc="26285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8"/>
  </w:num>
  <w:num w:numId="5">
    <w:abstractNumId w:val="17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2"/>
    <w:rsid w:val="00007AEB"/>
    <w:rsid w:val="00011F3D"/>
    <w:rsid w:val="00021488"/>
    <w:rsid w:val="000470C0"/>
    <w:rsid w:val="00052E44"/>
    <w:rsid w:val="00056DD1"/>
    <w:rsid w:val="0006073D"/>
    <w:rsid w:val="00062D93"/>
    <w:rsid w:val="00065132"/>
    <w:rsid w:val="000668B4"/>
    <w:rsid w:val="00071623"/>
    <w:rsid w:val="00077158"/>
    <w:rsid w:val="000828FA"/>
    <w:rsid w:val="00085735"/>
    <w:rsid w:val="0008586D"/>
    <w:rsid w:val="00091696"/>
    <w:rsid w:val="00091B24"/>
    <w:rsid w:val="00094BB7"/>
    <w:rsid w:val="0009631A"/>
    <w:rsid w:val="000A0831"/>
    <w:rsid w:val="000A3792"/>
    <w:rsid w:val="000B4348"/>
    <w:rsid w:val="000B45E1"/>
    <w:rsid w:val="000C5A34"/>
    <w:rsid w:val="000D5B0C"/>
    <w:rsid w:val="000E0D9B"/>
    <w:rsid w:val="000E4AAD"/>
    <w:rsid w:val="000E7B6F"/>
    <w:rsid w:val="000F6E0E"/>
    <w:rsid w:val="00102E0A"/>
    <w:rsid w:val="00106CFB"/>
    <w:rsid w:val="00106F62"/>
    <w:rsid w:val="00117183"/>
    <w:rsid w:val="00120791"/>
    <w:rsid w:val="001270E3"/>
    <w:rsid w:val="00127A40"/>
    <w:rsid w:val="001350AF"/>
    <w:rsid w:val="00137939"/>
    <w:rsid w:val="00142471"/>
    <w:rsid w:val="00144B42"/>
    <w:rsid w:val="00164177"/>
    <w:rsid w:val="001739A5"/>
    <w:rsid w:val="00175B53"/>
    <w:rsid w:val="00176AF3"/>
    <w:rsid w:val="001838F3"/>
    <w:rsid w:val="00187056"/>
    <w:rsid w:val="001871EE"/>
    <w:rsid w:val="001A7F2A"/>
    <w:rsid w:val="001B6F50"/>
    <w:rsid w:val="001C23D5"/>
    <w:rsid w:val="001D48A6"/>
    <w:rsid w:val="001D4B23"/>
    <w:rsid w:val="001E5E12"/>
    <w:rsid w:val="001F37F8"/>
    <w:rsid w:val="001F42E5"/>
    <w:rsid w:val="00202A5E"/>
    <w:rsid w:val="00205453"/>
    <w:rsid w:val="002126C1"/>
    <w:rsid w:val="002128AA"/>
    <w:rsid w:val="002230C1"/>
    <w:rsid w:val="00227611"/>
    <w:rsid w:val="002433E0"/>
    <w:rsid w:val="00243705"/>
    <w:rsid w:val="00252C28"/>
    <w:rsid w:val="002636C5"/>
    <w:rsid w:val="00263827"/>
    <w:rsid w:val="00264B74"/>
    <w:rsid w:val="00265962"/>
    <w:rsid w:val="00274D4E"/>
    <w:rsid w:val="00292D6A"/>
    <w:rsid w:val="00295D3A"/>
    <w:rsid w:val="002A4851"/>
    <w:rsid w:val="002B1942"/>
    <w:rsid w:val="002C381B"/>
    <w:rsid w:val="002C4C41"/>
    <w:rsid w:val="002C742F"/>
    <w:rsid w:val="002E3C83"/>
    <w:rsid w:val="002E5E94"/>
    <w:rsid w:val="002E76F3"/>
    <w:rsid w:val="002F6C2E"/>
    <w:rsid w:val="00301077"/>
    <w:rsid w:val="00303845"/>
    <w:rsid w:val="0030401C"/>
    <w:rsid w:val="00315E71"/>
    <w:rsid w:val="003255FA"/>
    <w:rsid w:val="0032736B"/>
    <w:rsid w:val="0036036E"/>
    <w:rsid w:val="003732C3"/>
    <w:rsid w:val="003908A2"/>
    <w:rsid w:val="00392101"/>
    <w:rsid w:val="003A42BD"/>
    <w:rsid w:val="003A7F80"/>
    <w:rsid w:val="003C0ABF"/>
    <w:rsid w:val="003C2476"/>
    <w:rsid w:val="003C5A1B"/>
    <w:rsid w:val="003D377B"/>
    <w:rsid w:val="003E192F"/>
    <w:rsid w:val="003F0C26"/>
    <w:rsid w:val="003F3F64"/>
    <w:rsid w:val="003F46F0"/>
    <w:rsid w:val="004003EE"/>
    <w:rsid w:val="00403AEC"/>
    <w:rsid w:val="00405275"/>
    <w:rsid w:val="00416B1D"/>
    <w:rsid w:val="00416D3D"/>
    <w:rsid w:val="004274F1"/>
    <w:rsid w:val="00431F37"/>
    <w:rsid w:val="00443237"/>
    <w:rsid w:val="004435A5"/>
    <w:rsid w:val="004443EF"/>
    <w:rsid w:val="0045066F"/>
    <w:rsid w:val="0045166B"/>
    <w:rsid w:val="00455402"/>
    <w:rsid w:val="00456868"/>
    <w:rsid w:val="00460CC0"/>
    <w:rsid w:val="0046132D"/>
    <w:rsid w:val="00474322"/>
    <w:rsid w:val="00480A18"/>
    <w:rsid w:val="00493E44"/>
    <w:rsid w:val="00495410"/>
    <w:rsid w:val="004A356B"/>
    <w:rsid w:val="004A4A5B"/>
    <w:rsid w:val="004B020E"/>
    <w:rsid w:val="004B5AAB"/>
    <w:rsid w:val="004C2317"/>
    <w:rsid w:val="004C58EA"/>
    <w:rsid w:val="004C7D77"/>
    <w:rsid w:val="004D1BB2"/>
    <w:rsid w:val="004D581D"/>
    <w:rsid w:val="004D5C1D"/>
    <w:rsid w:val="004D6D36"/>
    <w:rsid w:val="004E2FA5"/>
    <w:rsid w:val="004F2462"/>
    <w:rsid w:val="004F6E20"/>
    <w:rsid w:val="00500078"/>
    <w:rsid w:val="00500145"/>
    <w:rsid w:val="00502441"/>
    <w:rsid w:val="005062A0"/>
    <w:rsid w:val="005067A4"/>
    <w:rsid w:val="00520924"/>
    <w:rsid w:val="00522CD9"/>
    <w:rsid w:val="00523BB6"/>
    <w:rsid w:val="00524ACA"/>
    <w:rsid w:val="00533621"/>
    <w:rsid w:val="005342E4"/>
    <w:rsid w:val="00534AA5"/>
    <w:rsid w:val="00544C47"/>
    <w:rsid w:val="005459A3"/>
    <w:rsid w:val="005563CF"/>
    <w:rsid w:val="00561F11"/>
    <w:rsid w:val="00562DBA"/>
    <w:rsid w:val="0056533F"/>
    <w:rsid w:val="00567BF0"/>
    <w:rsid w:val="005757DF"/>
    <w:rsid w:val="005808B7"/>
    <w:rsid w:val="00580DE7"/>
    <w:rsid w:val="00587A56"/>
    <w:rsid w:val="005903F8"/>
    <w:rsid w:val="005924C8"/>
    <w:rsid w:val="0059453A"/>
    <w:rsid w:val="00595096"/>
    <w:rsid w:val="005A6341"/>
    <w:rsid w:val="005B7D69"/>
    <w:rsid w:val="005C060D"/>
    <w:rsid w:val="005C62C2"/>
    <w:rsid w:val="005C6FC9"/>
    <w:rsid w:val="005D0DAD"/>
    <w:rsid w:val="005D7C89"/>
    <w:rsid w:val="005E25EE"/>
    <w:rsid w:val="005E3084"/>
    <w:rsid w:val="006139C0"/>
    <w:rsid w:val="006304DB"/>
    <w:rsid w:val="00635664"/>
    <w:rsid w:val="00636BE5"/>
    <w:rsid w:val="00640184"/>
    <w:rsid w:val="00640AB9"/>
    <w:rsid w:val="00644626"/>
    <w:rsid w:val="00651CB5"/>
    <w:rsid w:val="00654522"/>
    <w:rsid w:val="00664EF7"/>
    <w:rsid w:val="0067307B"/>
    <w:rsid w:val="00681D93"/>
    <w:rsid w:val="006833E1"/>
    <w:rsid w:val="006834DC"/>
    <w:rsid w:val="00691786"/>
    <w:rsid w:val="006A1350"/>
    <w:rsid w:val="006A5256"/>
    <w:rsid w:val="006B1C79"/>
    <w:rsid w:val="006B2A41"/>
    <w:rsid w:val="006B4804"/>
    <w:rsid w:val="006B5450"/>
    <w:rsid w:val="006B5836"/>
    <w:rsid w:val="006B5C83"/>
    <w:rsid w:val="006C02EC"/>
    <w:rsid w:val="006C0E03"/>
    <w:rsid w:val="006C5472"/>
    <w:rsid w:val="006C5F67"/>
    <w:rsid w:val="006C7667"/>
    <w:rsid w:val="006D7341"/>
    <w:rsid w:val="006E52A9"/>
    <w:rsid w:val="006F35F3"/>
    <w:rsid w:val="00700C4F"/>
    <w:rsid w:val="00701953"/>
    <w:rsid w:val="007113CD"/>
    <w:rsid w:val="00713358"/>
    <w:rsid w:val="00721394"/>
    <w:rsid w:val="007370D6"/>
    <w:rsid w:val="007431EF"/>
    <w:rsid w:val="00744EF2"/>
    <w:rsid w:val="00754AC1"/>
    <w:rsid w:val="00757719"/>
    <w:rsid w:val="00760D0B"/>
    <w:rsid w:val="00774B9E"/>
    <w:rsid w:val="007764F0"/>
    <w:rsid w:val="00776BD2"/>
    <w:rsid w:val="007826C4"/>
    <w:rsid w:val="00790CB6"/>
    <w:rsid w:val="007918B5"/>
    <w:rsid w:val="007A3522"/>
    <w:rsid w:val="007B1E60"/>
    <w:rsid w:val="007B45F2"/>
    <w:rsid w:val="007C18AF"/>
    <w:rsid w:val="007C6B29"/>
    <w:rsid w:val="007E1315"/>
    <w:rsid w:val="007E62EF"/>
    <w:rsid w:val="007F2819"/>
    <w:rsid w:val="007F52BC"/>
    <w:rsid w:val="00806BE2"/>
    <w:rsid w:val="00811FCF"/>
    <w:rsid w:val="00835FBF"/>
    <w:rsid w:val="00841E29"/>
    <w:rsid w:val="00843106"/>
    <w:rsid w:val="00843753"/>
    <w:rsid w:val="008469A6"/>
    <w:rsid w:val="00847F50"/>
    <w:rsid w:val="008502C1"/>
    <w:rsid w:val="00851850"/>
    <w:rsid w:val="00855DFD"/>
    <w:rsid w:val="00865054"/>
    <w:rsid w:val="00880D08"/>
    <w:rsid w:val="00887C5F"/>
    <w:rsid w:val="008906C2"/>
    <w:rsid w:val="008A2A7F"/>
    <w:rsid w:val="008A71FA"/>
    <w:rsid w:val="008B22EF"/>
    <w:rsid w:val="008B6887"/>
    <w:rsid w:val="008C372D"/>
    <w:rsid w:val="008D09AE"/>
    <w:rsid w:val="008D148C"/>
    <w:rsid w:val="008D1883"/>
    <w:rsid w:val="008D18CD"/>
    <w:rsid w:val="008D2172"/>
    <w:rsid w:val="008E031A"/>
    <w:rsid w:val="008E3158"/>
    <w:rsid w:val="008F0323"/>
    <w:rsid w:val="008F133A"/>
    <w:rsid w:val="008F34C7"/>
    <w:rsid w:val="008F6DC3"/>
    <w:rsid w:val="00900DBC"/>
    <w:rsid w:val="00902287"/>
    <w:rsid w:val="0090272F"/>
    <w:rsid w:val="00906238"/>
    <w:rsid w:val="009073CA"/>
    <w:rsid w:val="00912556"/>
    <w:rsid w:val="00921423"/>
    <w:rsid w:val="00925B19"/>
    <w:rsid w:val="00926D5B"/>
    <w:rsid w:val="0093541F"/>
    <w:rsid w:val="00936D01"/>
    <w:rsid w:val="0093721E"/>
    <w:rsid w:val="00940CC8"/>
    <w:rsid w:val="00941BBC"/>
    <w:rsid w:val="009429F7"/>
    <w:rsid w:val="009515F6"/>
    <w:rsid w:val="00960D86"/>
    <w:rsid w:val="00965E34"/>
    <w:rsid w:val="00966B0F"/>
    <w:rsid w:val="0098657B"/>
    <w:rsid w:val="009909DA"/>
    <w:rsid w:val="00992F90"/>
    <w:rsid w:val="009A48FB"/>
    <w:rsid w:val="009A7451"/>
    <w:rsid w:val="009B2D84"/>
    <w:rsid w:val="009B3C2B"/>
    <w:rsid w:val="009B6E0F"/>
    <w:rsid w:val="009C2857"/>
    <w:rsid w:val="009D348B"/>
    <w:rsid w:val="009D7B88"/>
    <w:rsid w:val="009E01DE"/>
    <w:rsid w:val="009E2A68"/>
    <w:rsid w:val="009E3D09"/>
    <w:rsid w:val="009E57E7"/>
    <w:rsid w:val="009F2328"/>
    <w:rsid w:val="009F60E6"/>
    <w:rsid w:val="00A10A92"/>
    <w:rsid w:val="00A10BB1"/>
    <w:rsid w:val="00A11199"/>
    <w:rsid w:val="00A21D46"/>
    <w:rsid w:val="00A232F1"/>
    <w:rsid w:val="00A23C6F"/>
    <w:rsid w:val="00A26B5C"/>
    <w:rsid w:val="00A31B61"/>
    <w:rsid w:val="00A3265E"/>
    <w:rsid w:val="00A35B1F"/>
    <w:rsid w:val="00A37616"/>
    <w:rsid w:val="00A535CE"/>
    <w:rsid w:val="00A61B42"/>
    <w:rsid w:val="00A6688B"/>
    <w:rsid w:val="00A812E5"/>
    <w:rsid w:val="00A8386A"/>
    <w:rsid w:val="00A874B5"/>
    <w:rsid w:val="00A97503"/>
    <w:rsid w:val="00AA102D"/>
    <w:rsid w:val="00AA4923"/>
    <w:rsid w:val="00AA4A37"/>
    <w:rsid w:val="00AB11B8"/>
    <w:rsid w:val="00AB47B9"/>
    <w:rsid w:val="00AB7C65"/>
    <w:rsid w:val="00AC1670"/>
    <w:rsid w:val="00AC3295"/>
    <w:rsid w:val="00AC5907"/>
    <w:rsid w:val="00AD4890"/>
    <w:rsid w:val="00AE654F"/>
    <w:rsid w:val="00AF04A6"/>
    <w:rsid w:val="00AF6EFA"/>
    <w:rsid w:val="00B05DD1"/>
    <w:rsid w:val="00B12E37"/>
    <w:rsid w:val="00B144A9"/>
    <w:rsid w:val="00B23237"/>
    <w:rsid w:val="00B30B58"/>
    <w:rsid w:val="00B3389A"/>
    <w:rsid w:val="00B367B6"/>
    <w:rsid w:val="00B43998"/>
    <w:rsid w:val="00B507EB"/>
    <w:rsid w:val="00B63AAE"/>
    <w:rsid w:val="00B90FE5"/>
    <w:rsid w:val="00B951F4"/>
    <w:rsid w:val="00B953C7"/>
    <w:rsid w:val="00BA0A20"/>
    <w:rsid w:val="00BA3AFF"/>
    <w:rsid w:val="00BA5C07"/>
    <w:rsid w:val="00BA5C4D"/>
    <w:rsid w:val="00BA609E"/>
    <w:rsid w:val="00BB0B0E"/>
    <w:rsid w:val="00BB494F"/>
    <w:rsid w:val="00BB7049"/>
    <w:rsid w:val="00BB7A7D"/>
    <w:rsid w:val="00BC5B1F"/>
    <w:rsid w:val="00BC6403"/>
    <w:rsid w:val="00BC6F3D"/>
    <w:rsid w:val="00BD217B"/>
    <w:rsid w:val="00BD4E0A"/>
    <w:rsid w:val="00BD6782"/>
    <w:rsid w:val="00BE10F6"/>
    <w:rsid w:val="00BE3CE4"/>
    <w:rsid w:val="00BE6E76"/>
    <w:rsid w:val="00BF2291"/>
    <w:rsid w:val="00BF500D"/>
    <w:rsid w:val="00BF79DD"/>
    <w:rsid w:val="00C00E27"/>
    <w:rsid w:val="00C07D7B"/>
    <w:rsid w:val="00C10021"/>
    <w:rsid w:val="00C1067D"/>
    <w:rsid w:val="00C1368C"/>
    <w:rsid w:val="00C16BC9"/>
    <w:rsid w:val="00C23424"/>
    <w:rsid w:val="00C279F5"/>
    <w:rsid w:val="00C31E54"/>
    <w:rsid w:val="00C70A1F"/>
    <w:rsid w:val="00C724BF"/>
    <w:rsid w:val="00C726BE"/>
    <w:rsid w:val="00C748FB"/>
    <w:rsid w:val="00C8660D"/>
    <w:rsid w:val="00C877EF"/>
    <w:rsid w:val="00C92F73"/>
    <w:rsid w:val="00C93197"/>
    <w:rsid w:val="00CA40E3"/>
    <w:rsid w:val="00CA7FDA"/>
    <w:rsid w:val="00CB2262"/>
    <w:rsid w:val="00CB6430"/>
    <w:rsid w:val="00CC1635"/>
    <w:rsid w:val="00CC3B88"/>
    <w:rsid w:val="00CC69C7"/>
    <w:rsid w:val="00CF0B7B"/>
    <w:rsid w:val="00CF119D"/>
    <w:rsid w:val="00D031C5"/>
    <w:rsid w:val="00D31095"/>
    <w:rsid w:val="00D36206"/>
    <w:rsid w:val="00D363DB"/>
    <w:rsid w:val="00D476FB"/>
    <w:rsid w:val="00D610F4"/>
    <w:rsid w:val="00D73D1F"/>
    <w:rsid w:val="00D820FF"/>
    <w:rsid w:val="00D93BEA"/>
    <w:rsid w:val="00D97DC7"/>
    <w:rsid w:val="00DA0F22"/>
    <w:rsid w:val="00DA3B17"/>
    <w:rsid w:val="00DB56EF"/>
    <w:rsid w:val="00DE542D"/>
    <w:rsid w:val="00DE77F1"/>
    <w:rsid w:val="00DF43F9"/>
    <w:rsid w:val="00DF6E42"/>
    <w:rsid w:val="00E0116D"/>
    <w:rsid w:val="00E128F2"/>
    <w:rsid w:val="00E13281"/>
    <w:rsid w:val="00E1358B"/>
    <w:rsid w:val="00E15ADC"/>
    <w:rsid w:val="00E20554"/>
    <w:rsid w:val="00E22D0D"/>
    <w:rsid w:val="00E30609"/>
    <w:rsid w:val="00E50971"/>
    <w:rsid w:val="00E6157A"/>
    <w:rsid w:val="00E62E4D"/>
    <w:rsid w:val="00E6689C"/>
    <w:rsid w:val="00E736E9"/>
    <w:rsid w:val="00E774FF"/>
    <w:rsid w:val="00E823A4"/>
    <w:rsid w:val="00E84503"/>
    <w:rsid w:val="00E8577C"/>
    <w:rsid w:val="00EA40B5"/>
    <w:rsid w:val="00EA41CC"/>
    <w:rsid w:val="00EA644F"/>
    <w:rsid w:val="00EC6069"/>
    <w:rsid w:val="00EC6156"/>
    <w:rsid w:val="00EC7EA9"/>
    <w:rsid w:val="00ED1589"/>
    <w:rsid w:val="00ED4FFF"/>
    <w:rsid w:val="00EE1044"/>
    <w:rsid w:val="00F023D0"/>
    <w:rsid w:val="00F045DF"/>
    <w:rsid w:val="00F23AF6"/>
    <w:rsid w:val="00F305F9"/>
    <w:rsid w:val="00F315F4"/>
    <w:rsid w:val="00F320DD"/>
    <w:rsid w:val="00F35BF7"/>
    <w:rsid w:val="00F40121"/>
    <w:rsid w:val="00F51750"/>
    <w:rsid w:val="00F56E91"/>
    <w:rsid w:val="00F60AE5"/>
    <w:rsid w:val="00F60D84"/>
    <w:rsid w:val="00F62ACB"/>
    <w:rsid w:val="00F75139"/>
    <w:rsid w:val="00F91BB1"/>
    <w:rsid w:val="00FA23DF"/>
    <w:rsid w:val="00FC087E"/>
    <w:rsid w:val="00FC4CF0"/>
    <w:rsid w:val="00FC7905"/>
    <w:rsid w:val="00FD08B2"/>
    <w:rsid w:val="00FD50C6"/>
    <w:rsid w:val="00FF0133"/>
    <w:rsid w:val="00FF0569"/>
    <w:rsid w:val="00FF1BF6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DF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99"/>
    <w:qFormat/>
    <w:rsid w:val="000607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073D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6073D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D581D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073D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6073D"/>
    <w:rPr>
      <w:rFonts w:ascii="Calibri Light" w:hAnsi="Calibri Light" w:cs="Times New Roman"/>
      <w:color w:val="2E74B5"/>
      <w:sz w:val="26"/>
    </w:rPr>
  </w:style>
  <w:style w:type="character" w:customStyle="1" w:styleId="30">
    <w:name w:val="Заголовок 3 Знак"/>
    <w:link w:val="3"/>
    <w:uiPriority w:val="99"/>
    <w:locked/>
    <w:rsid w:val="0006073D"/>
    <w:rPr>
      <w:rFonts w:ascii="Calibri Light" w:hAnsi="Calibri Light" w:cs="Times New Roman"/>
      <w:color w:val="1F4D78"/>
      <w:sz w:val="24"/>
    </w:rPr>
  </w:style>
  <w:style w:type="character" w:customStyle="1" w:styleId="40">
    <w:name w:val="Заголовок 4 Знак"/>
    <w:link w:val="4"/>
    <w:uiPriority w:val="99"/>
    <w:locked/>
    <w:rsid w:val="004D581D"/>
    <w:rPr>
      <w:rFonts w:ascii="Calibri Light" w:hAnsi="Calibri Light" w:cs="Times New Roman"/>
      <w:i/>
      <w:color w:val="2E74B5"/>
    </w:rPr>
  </w:style>
  <w:style w:type="character" w:styleId="a3">
    <w:name w:val="Hyperlink"/>
    <w:uiPriority w:val="99"/>
    <w:semiHidden/>
    <w:rsid w:val="0006073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6073D"/>
  </w:style>
  <w:style w:type="paragraph" w:styleId="a4">
    <w:name w:val="No Spacing"/>
    <w:uiPriority w:val="99"/>
    <w:qFormat/>
    <w:rsid w:val="0006073D"/>
    <w:rPr>
      <w:sz w:val="22"/>
      <w:szCs w:val="22"/>
      <w:lang w:val="ru-RU"/>
    </w:rPr>
  </w:style>
  <w:style w:type="paragraph" w:styleId="a5">
    <w:name w:val="Normal (Web)"/>
    <w:basedOn w:val="a"/>
    <w:uiPriority w:val="99"/>
    <w:rsid w:val="00456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uiPriority w:val="99"/>
    <w:rsid w:val="00456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4D581D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4D581D"/>
    <w:rPr>
      <w:rFonts w:ascii="Times New Roman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4D581D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D581D"/>
    <w:rPr>
      <w:rFonts w:ascii="Times New Roman" w:hAnsi="Times New Roman" w:cs="Times New Roman"/>
      <w:sz w:val="20"/>
      <w:lang w:eastAsia="ru-RU"/>
    </w:rPr>
  </w:style>
  <w:style w:type="paragraph" w:styleId="a8">
    <w:name w:val="Body Text"/>
    <w:basedOn w:val="a"/>
    <w:link w:val="a9"/>
    <w:uiPriority w:val="99"/>
    <w:rsid w:val="004D581D"/>
    <w:pPr>
      <w:shd w:val="clear" w:color="auto" w:fill="FFFFFF"/>
      <w:spacing w:after="0" w:line="240" w:lineRule="auto"/>
    </w:pPr>
    <w:rPr>
      <w:rFonts w:ascii="Times New Roman" w:hAnsi="Times New Roman"/>
      <w:b/>
      <w:sz w:val="28"/>
      <w:szCs w:val="20"/>
      <w:lang w:val="kk-KZ" w:eastAsia="ru-RU"/>
    </w:rPr>
  </w:style>
  <w:style w:type="character" w:customStyle="1" w:styleId="a9">
    <w:name w:val="Основной текст Знак"/>
    <w:link w:val="a8"/>
    <w:uiPriority w:val="99"/>
    <w:locked/>
    <w:rsid w:val="004D581D"/>
    <w:rPr>
      <w:rFonts w:ascii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a">
    <w:name w:val="Мой"/>
    <w:basedOn w:val="a"/>
    <w:uiPriority w:val="99"/>
    <w:rsid w:val="004D58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3389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B3389A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AA49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CC1635"/>
    <w:rPr>
      <w:rFonts w:cs="Times New Roman"/>
      <w:lang w:eastAsia="en-US"/>
    </w:rPr>
  </w:style>
  <w:style w:type="character" w:styleId="af">
    <w:name w:val="page number"/>
    <w:uiPriority w:val="99"/>
    <w:rsid w:val="00AA4923"/>
    <w:rPr>
      <w:rFonts w:cs="Times New Roman"/>
    </w:rPr>
  </w:style>
  <w:style w:type="paragraph" w:styleId="af0">
    <w:name w:val="header"/>
    <w:basedOn w:val="a"/>
    <w:link w:val="af1"/>
    <w:uiPriority w:val="99"/>
    <w:rsid w:val="00AA49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locked/>
    <w:rsid w:val="00CC1635"/>
    <w:rPr>
      <w:rFonts w:cs="Times New Roman"/>
      <w:lang w:eastAsia="en-US"/>
    </w:rPr>
  </w:style>
  <w:style w:type="paragraph" w:styleId="af2">
    <w:name w:val="List Paragraph"/>
    <w:basedOn w:val="a"/>
    <w:uiPriority w:val="99"/>
    <w:qFormat/>
    <w:rsid w:val="00B953C7"/>
    <w:pPr>
      <w:spacing w:after="200" w:line="276" w:lineRule="auto"/>
      <w:ind w:left="720"/>
      <w:contextualSpacing/>
    </w:pPr>
  </w:style>
  <w:style w:type="paragraph" w:customStyle="1" w:styleId="author">
    <w:name w:val="author"/>
    <w:basedOn w:val="a"/>
    <w:uiPriority w:val="99"/>
    <w:rsid w:val="00776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uiPriority w:val="99"/>
    <w:rsid w:val="00757719"/>
    <w:rPr>
      <w:rFonts w:cs="Times New Roman"/>
    </w:rPr>
  </w:style>
  <w:style w:type="table" w:styleId="af3">
    <w:name w:val="Table Grid"/>
    <w:basedOn w:val="a1"/>
    <w:uiPriority w:val="99"/>
    <w:locked/>
    <w:rsid w:val="00651CB5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3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DF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99"/>
    <w:qFormat/>
    <w:rsid w:val="000607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073D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6073D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D581D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073D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6073D"/>
    <w:rPr>
      <w:rFonts w:ascii="Calibri Light" w:hAnsi="Calibri Light" w:cs="Times New Roman"/>
      <w:color w:val="2E74B5"/>
      <w:sz w:val="26"/>
    </w:rPr>
  </w:style>
  <w:style w:type="character" w:customStyle="1" w:styleId="30">
    <w:name w:val="Заголовок 3 Знак"/>
    <w:link w:val="3"/>
    <w:uiPriority w:val="99"/>
    <w:locked/>
    <w:rsid w:val="0006073D"/>
    <w:rPr>
      <w:rFonts w:ascii="Calibri Light" w:hAnsi="Calibri Light" w:cs="Times New Roman"/>
      <w:color w:val="1F4D78"/>
      <w:sz w:val="24"/>
    </w:rPr>
  </w:style>
  <w:style w:type="character" w:customStyle="1" w:styleId="40">
    <w:name w:val="Заголовок 4 Знак"/>
    <w:link w:val="4"/>
    <w:uiPriority w:val="99"/>
    <w:locked/>
    <w:rsid w:val="004D581D"/>
    <w:rPr>
      <w:rFonts w:ascii="Calibri Light" w:hAnsi="Calibri Light" w:cs="Times New Roman"/>
      <w:i/>
      <w:color w:val="2E74B5"/>
    </w:rPr>
  </w:style>
  <w:style w:type="character" w:styleId="a3">
    <w:name w:val="Hyperlink"/>
    <w:uiPriority w:val="99"/>
    <w:semiHidden/>
    <w:rsid w:val="0006073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6073D"/>
  </w:style>
  <w:style w:type="paragraph" w:styleId="a4">
    <w:name w:val="No Spacing"/>
    <w:uiPriority w:val="99"/>
    <w:qFormat/>
    <w:rsid w:val="0006073D"/>
    <w:rPr>
      <w:sz w:val="22"/>
      <w:szCs w:val="22"/>
      <w:lang w:val="ru-RU"/>
    </w:rPr>
  </w:style>
  <w:style w:type="paragraph" w:styleId="a5">
    <w:name w:val="Normal (Web)"/>
    <w:basedOn w:val="a"/>
    <w:uiPriority w:val="99"/>
    <w:rsid w:val="00456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e">
    <w:name w:val="note"/>
    <w:basedOn w:val="a"/>
    <w:uiPriority w:val="99"/>
    <w:rsid w:val="00456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4D581D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4D581D"/>
    <w:rPr>
      <w:rFonts w:ascii="Times New Roman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4D581D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D581D"/>
    <w:rPr>
      <w:rFonts w:ascii="Times New Roman" w:hAnsi="Times New Roman" w:cs="Times New Roman"/>
      <w:sz w:val="20"/>
      <w:lang w:eastAsia="ru-RU"/>
    </w:rPr>
  </w:style>
  <w:style w:type="paragraph" w:styleId="a8">
    <w:name w:val="Body Text"/>
    <w:basedOn w:val="a"/>
    <w:link w:val="a9"/>
    <w:uiPriority w:val="99"/>
    <w:rsid w:val="004D581D"/>
    <w:pPr>
      <w:shd w:val="clear" w:color="auto" w:fill="FFFFFF"/>
      <w:spacing w:after="0" w:line="240" w:lineRule="auto"/>
    </w:pPr>
    <w:rPr>
      <w:rFonts w:ascii="Times New Roman" w:hAnsi="Times New Roman"/>
      <w:b/>
      <w:sz w:val="28"/>
      <w:szCs w:val="20"/>
      <w:lang w:val="kk-KZ" w:eastAsia="ru-RU"/>
    </w:rPr>
  </w:style>
  <w:style w:type="character" w:customStyle="1" w:styleId="a9">
    <w:name w:val="Основной текст Знак"/>
    <w:link w:val="a8"/>
    <w:uiPriority w:val="99"/>
    <w:locked/>
    <w:rsid w:val="004D581D"/>
    <w:rPr>
      <w:rFonts w:ascii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a">
    <w:name w:val="Мой"/>
    <w:basedOn w:val="a"/>
    <w:uiPriority w:val="99"/>
    <w:rsid w:val="004D58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3389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B3389A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AA49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CC1635"/>
    <w:rPr>
      <w:rFonts w:cs="Times New Roman"/>
      <w:lang w:eastAsia="en-US"/>
    </w:rPr>
  </w:style>
  <w:style w:type="character" w:styleId="af">
    <w:name w:val="page number"/>
    <w:uiPriority w:val="99"/>
    <w:rsid w:val="00AA4923"/>
    <w:rPr>
      <w:rFonts w:cs="Times New Roman"/>
    </w:rPr>
  </w:style>
  <w:style w:type="paragraph" w:styleId="af0">
    <w:name w:val="header"/>
    <w:basedOn w:val="a"/>
    <w:link w:val="af1"/>
    <w:uiPriority w:val="99"/>
    <w:rsid w:val="00AA49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locked/>
    <w:rsid w:val="00CC1635"/>
    <w:rPr>
      <w:rFonts w:cs="Times New Roman"/>
      <w:lang w:eastAsia="en-US"/>
    </w:rPr>
  </w:style>
  <w:style w:type="paragraph" w:styleId="af2">
    <w:name w:val="List Paragraph"/>
    <w:basedOn w:val="a"/>
    <w:uiPriority w:val="99"/>
    <w:qFormat/>
    <w:rsid w:val="00B953C7"/>
    <w:pPr>
      <w:spacing w:after="200" w:line="276" w:lineRule="auto"/>
      <w:ind w:left="720"/>
      <w:contextualSpacing/>
    </w:pPr>
  </w:style>
  <w:style w:type="paragraph" w:customStyle="1" w:styleId="author">
    <w:name w:val="author"/>
    <w:basedOn w:val="a"/>
    <w:uiPriority w:val="99"/>
    <w:rsid w:val="00776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uiPriority w:val="99"/>
    <w:rsid w:val="00757719"/>
    <w:rPr>
      <w:rFonts w:cs="Times New Roman"/>
    </w:rPr>
  </w:style>
  <w:style w:type="table" w:styleId="af3">
    <w:name w:val="Table Grid"/>
    <w:basedOn w:val="a1"/>
    <w:uiPriority w:val="99"/>
    <w:locked/>
    <w:rsid w:val="00651CB5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3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91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urentaev.am@ksu.edu.k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urentaev.am@ksu.edu.k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ngrinews.kz/zakon/site/inde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su.edu.kz/about/rukovodstvo-universiteta/ismailov-arman-orazalievi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9FE1F-76FD-462C-ACF8-42AF06B3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/>
  <LinksUpToDate>false</LinksUpToDate>
  <CharactersWithSpaces>32012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creator>User</dc:creator>
  <cp:lastModifiedBy>odo-1</cp:lastModifiedBy>
  <cp:revision>2</cp:revision>
  <cp:lastPrinted>2022-03-16T03:41:00Z</cp:lastPrinted>
  <dcterms:created xsi:type="dcterms:W3CDTF">2022-04-06T05:12:00Z</dcterms:created>
  <dcterms:modified xsi:type="dcterms:W3CDTF">2022-04-06T05:12:00Z</dcterms:modified>
</cp:coreProperties>
</file>